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50BD" w:rsidRDefault="009050BD">
      <w:pPr>
        <w:sectPr w:rsidR="009050BD" w:rsidSect="009050BD">
          <w:pgSz w:w="11906" w:h="16838"/>
          <w:pgMar w:top="0" w:right="851" w:bottom="1134" w:left="0" w:header="0" w:footer="709" w:gutter="0"/>
          <w:cols w:space="708"/>
          <w:docGrid w:linePitch="360"/>
        </w:sectPr>
      </w:pPr>
      <w:r w:rsidRPr="009050BD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92.9pt;height:811.4pt">
            <v:imagedata r:id="rId7" o:title="Л.а. "/>
          </v:shape>
        </w:pict>
      </w:r>
    </w:p>
    <w:p w:rsidR="005E451A" w:rsidRPr="006D64D9" w:rsidRDefault="005E451A" w:rsidP="00683406">
      <w:pPr>
        <w:shd w:val="clear" w:color="auto" w:fill="FFFFFF"/>
        <w:spacing w:before="331" w:line="322" w:lineRule="exact"/>
        <w:ind w:left="5" w:firstLine="3101"/>
        <w:rPr>
          <w:rFonts w:ascii="Times New Roman" w:hAnsi="Times New Roman"/>
          <w:b/>
          <w:bCs/>
          <w:sz w:val="24"/>
          <w:szCs w:val="24"/>
        </w:rPr>
      </w:pPr>
      <w:r w:rsidRPr="006D64D9">
        <w:rPr>
          <w:rFonts w:ascii="Times New Roman" w:hAnsi="Times New Roman"/>
          <w:b/>
          <w:bCs/>
          <w:sz w:val="24"/>
          <w:szCs w:val="24"/>
        </w:rPr>
        <w:lastRenderedPageBreak/>
        <w:t xml:space="preserve">3. Виды локальных нормативных актов </w:t>
      </w:r>
    </w:p>
    <w:p w:rsidR="005E451A" w:rsidRPr="006D64D9" w:rsidRDefault="005E451A" w:rsidP="00AC5C19">
      <w:pPr>
        <w:shd w:val="clear" w:color="auto" w:fill="FFFFFF"/>
        <w:spacing w:before="331" w:after="0" w:line="240" w:lineRule="auto"/>
        <w:ind w:left="5" w:right="186" w:firstLine="561"/>
        <w:jc w:val="both"/>
        <w:rPr>
          <w:rFonts w:ascii="Times New Roman" w:hAnsi="Times New Roman"/>
          <w:bCs/>
          <w:sz w:val="24"/>
          <w:szCs w:val="24"/>
        </w:rPr>
      </w:pPr>
      <w:r w:rsidRPr="006D64D9">
        <w:rPr>
          <w:rFonts w:ascii="Times New Roman" w:hAnsi="Times New Roman"/>
          <w:bCs/>
          <w:sz w:val="24"/>
          <w:szCs w:val="24"/>
        </w:rPr>
        <w:t>3.1</w:t>
      </w:r>
      <w:proofErr w:type="gramStart"/>
      <w:r w:rsidRPr="006D64D9">
        <w:rPr>
          <w:rFonts w:ascii="Times New Roman" w:hAnsi="Times New Roman"/>
          <w:bCs/>
          <w:sz w:val="24"/>
          <w:szCs w:val="24"/>
        </w:rPr>
        <w:t xml:space="preserve"> Н</w:t>
      </w:r>
      <w:proofErr w:type="gramEnd"/>
      <w:r w:rsidRPr="006D64D9">
        <w:rPr>
          <w:rFonts w:ascii="Times New Roman" w:hAnsi="Times New Roman"/>
          <w:bCs/>
          <w:sz w:val="24"/>
          <w:szCs w:val="24"/>
        </w:rPr>
        <w:t>а основании настоящего Положения в МБОУ разрабатываются и принимаются следующие локальные акты:</w:t>
      </w:r>
    </w:p>
    <w:p w:rsidR="005E451A" w:rsidRPr="006D64D9" w:rsidRDefault="005E451A" w:rsidP="00F34F52">
      <w:pPr>
        <w:shd w:val="clear" w:color="auto" w:fill="FFFFFF"/>
        <w:spacing w:before="331" w:after="0" w:line="240" w:lineRule="auto"/>
        <w:ind w:left="5" w:right="186" w:firstLine="561"/>
        <w:jc w:val="both"/>
        <w:rPr>
          <w:rFonts w:ascii="Times New Roman" w:hAnsi="Times New Roman"/>
          <w:sz w:val="24"/>
          <w:szCs w:val="24"/>
        </w:rPr>
      </w:pPr>
      <w:r w:rsidRPr="006D64D9">
        <w:rPr>
          <w:rFonts w:ascii="Times New Roman" w:hAnsi="Times New Roman"/>
          <w:bCs/>
          <w:sz w:val="24"/>
          <w:szCs w:val="24"/>
        </w:rPr>
        <w:t>3.1.1Локальные нормативные акты, регламентирующие      организационные      аспекты деятельности МБОУ</w:t>
      </w:r>
    </w:p>
    <w:p w:rsidR="005E451A" w:rsidRPr="006D64D9" w:rsidRDefault="005E451A" w:rsidP="00F34F52">
      <w:pPr>
        <w:shd w:val="clear" w:color="auto" w:fill="FFFFFF"/>
        <w:tabs>
          <w:tab w:val="left" w:pos="709"/>
        </w:tabs>
        <w:spacing w:after="0" w:line="240" w:lineRule="auto"/>
        <w:ind w:firstLine="561"/>
        <w:jc w:val="both"/>
        <w:rPr>
          <w:rFonts w:ascii="Times New Roman" w:hAnsi="Times New Roman"/>
          <w:sz w:val="24"/>
          <w:szCs w:val="24"/>
        </w:rPr>
      </w:pPr>
      <w:r w:rsidRPr="006D64D9">
        <w:rPr>
          <w:rFonts w:ascii="Times New Roman" w:hAnsi="Times New Roman"/>
          <w:bCs/>
          <w:spacing w:val="-8"/>
          <w:sz w:val="24"/>
          <w:szCs w:val="24"/>
        </w:rPr>
        <w:t>3.1.2.</w:t>
      </w:r>
      <w:r w:rsidRPr="006D64D9">
        <w:rPr>
          <w:rFonts w:ascii="Times New Roman" w:hAnsi="Times New Roman"/>
          <w:bCs/>
          <w:sz w:val="24"/>
          <w:szCs w:val="24"/>
        </w:rPr>
        <w:tab/>
        <w:t xml:space="preserve">Локальные нормативные акты, </w:t>
      </w:r>
      <w:r w:rsidRPr="006D64D9">
        <w:rPr>
          <w:rFonts w:ascii="Times New Roman" w:hAnsi="Times New Roman"/>
          <w:bCs/>
          <w:spacing w:val="-2"/>
          <w:sz w:val="24"/>
          <w:szCs w:val="24"/>
        </w:rPr>
        <w:t>регламентирующие порядок управления МБОУ</w:t>
      </w:r>
    </w:p>
    <w:p w:rsidR="005E451A" w:rsidRPr="006D64D9" w:rsidRDefault="005E451A" w:rsidP="00F34F52">
      <w:pPr>
        <w:shd w:val="clear" w:color="auto" w:fill="FFFFFF"/>
        <w:tabs>
          <w:tab w:val="left" w:pos="709"/>
        </w:tabs>
        <w:spacing w:after="0" w:line="240" w:lineRule="auto"/>
        <w:ind w:firstLine="561"/>
        <w:jc w:val="both"/>
        <w:rPr>
          <w:rFonts w:ascii="Times New Roman" w:hAnsi="Times New Roman"/>
          <w:bCs/>
          <w:spacing w:val="-8"/>
          <w:sz w:val="24"/>
          <w:szCs w:val="24"/>
        </w:rPr>
      </w:pPr>
      <w:r w:rsidRPr="006D64D9">
        <w:rPr>
          <w:rFonts w:ascii="Times New Roman" w:hAnsi="Times New Roman"/>
          <w:bCs/>
          <w:spacing w:val="-8"/>
          <w:sz w:val="24"/>
          <w:szCs w:val="24"/>
        </w:rPr>
        <w:t>3.1.3.</w:t>
      </w:r>
      <w:r w:rsidRPr="006D64D9">
        <w:rPr>
          <w:rFonts w:ascii="Times New Roman" w:hAnsi="Times New Roman"/>
          <w:bCs/>
          <w:spacing w:val="-8"/>
          <w:sz w:val="24"/>
          <w:szCs w:val="24"/>
        </w:rPr>
        <w:tab/>
      </w:r>
      <w:r w:rsidRPr="006D64D9">
        <w:rPr>
          <w:rFonts w:ascii="Times New Roman" w:hAnsi="Times New Roman"/>
          <w:bCs/>
          <w:sz w:val="24"/>
          <w:szCs w:val="24"/>
        </w:rPr>
        <w:t xml:space="preserve">Локальные нормативные акты, </w:t>
      </w:r>
      <w:r w:rsidRPr="006D64D9">
        <w:rPr>
          <w:rFonts w:ascii="Times New Roman" w:hAnsi="Times New Roman"/>
          <w:bCs/>
          <w:spacing w:val="-8"/>
          <w:sz w:val="24"/>
          <w:szCs w:val="24"/>
        </w:rPr>
        <w:t xml:space="preserve"> регламентирующие организацию образовательного процесса</w:t>
      </w:r>
    </w:p>
    <w:p w:rsidR="005E451A" w:rsidRPr="006D64D9" w:rsidRDefault="005E451A" w:rsidP="00F34F52">
      <w:pPr>
        <w:shd w:val="clear" w:color="auto" w:fill="FFFFFF"/>
        <w:spacing w:after="0" w:line="240" w:lineRule="auto"/>
        <w:ind w:right="19" w:firstLine="561"/>
        <w:jc w:val="both"/>
        <w:rPr>
          <w:rFonts w:ascii="Times New Roman" w:hAnsi="Times New Roman"/>
          <w:sz w:val="24"/>
          <w:szCs w:val="24"/>
        </w:rPr>
      </w:pPr>
      <w:r w:rsidRPr="006D64D9">
        <w:rPr>
          <w:rFonts w:ascii="Times New Roman" w:hAnsi="Times New Roman"/>
          <w:bCs/>
          <w:spacing w:val="-8"/>
          <w:sz w:val="24"/>
          <w:szCs w:val="24"/>
        </w:rPr>
        <w:t>3.1.4.</w:t>
      </w:r>
      <w:r w:rsidRPr="006D64D9">
        <w:rPr>
          <w:rFonts w:ascii="Times New Roman" w:hAnsi="Times New Roman"/>
          <w:bCs/>
          <w:sz w:val="24"/>
          <w:szCs w:val="24"/>
        </w:rPr>
        <w:tab/>
        <w:t xml:space="preserve">Локальные нормативные акты, </w:t>
      </w:r>
      <w:r w:rsidRPr="006D64D9">
        <w:rPr>
          <w:rFonts w:ascii="Times New Roman" w:hAnsi="Times New Roman"/>
          <w:bCs/>
          <w:spacing w:val="-8"/>
          <w:sz w:val="24"/>
          <w:szCs w:val="24"/>
        </w:rPr>
        <w:t xml:space="preserve"> </w:t>
      </w:r>
      <w:r w:rsidRPr="006D64D9">
        <w:rPr>
          <w:rFonts w:ascii="Times New Roman" w:hAnsi="Times New Roman"/>
          <w:bCs/>
          <w:spacing w:val="-1"/>
          <w:sz w:val="24"/>
          <w:szCs w:val="24"/>
        </w:rPr>
        <w:t xml:space="preserve"> регламентирующие оценку и учет образовательных </w:t>
      </w:r>
      <w:r w:rsidRPr="006D64D9">
        <w:rPr>
          <w:rFonts w:ascii="Times New Roman" w:hAnsi="Times New Roman"/>
          <w:bCs/>
          <w:sz w:val="24"/>
          <w:szCs w:val="24"/>
        </w:rPr>
        <w:t>достижений учащихся</w:t>
      </w:r>
    </w:p>
    <w:p w:rsidR="005E451A" w:rsidRPr="006D64D9" w:rsidRDefault="005E451A" w:rsidP="00F34F52">
      <w:pPr>
        <w:shd w:val="clear" w:color="auto" w:fill="FFFFFF"/>
        <w:spacing w:after="0" w:line="240" w:lineRule="auto"/>
        <w:ind w:right="19" w:firstLine="561"/>
        <w:jc w:val="both"/>
        <w:rPr>
          <w:rFonts w:ascii="Times New Roman" w:hAnsi="Times New Roman"/>
          <w:bCs/>
          <w:sz w:val="24"/>
          <w:szCs w:val="24"/>
        </w:rPr>
      </w:pPr>
      <w:r w:rsidRPr="006D64D9">
        <w:rPr>
          <w:rFonts w:ascii="Times New Roman" w:hAnsi="Times New Roman"/>
          <w:bCs/>
          <w:sz w:val="24"/>
          <w:szCs w:val="24"/>
        </w:rPr>
        <w:t>3.1.5. Локальные нормативные акты,   регламентирующие организацию воспитательной работы</w:t>
      </w:r>
    </w:p>
    <w:p w:rsidR="005E451A" w:rsidRPr="006D64D9" w:rsidRDefault="005E451A" w:rsidP="00F34F52">
      <w:pPr>
        <w:shd w:val="clear" w:color="auto" w:fill="FFFFFF"/>
        <w:spacing w:after="0" w:line="240" w:lineRule="auto"/>
        <w:ind w:right="19" w:firstLine="561"/>
        <w:jc w:val="both"/>
        <w:rPr>
          <w:rFonts w:ascii="Times New Roman" w:hAnsi="Times New Roman"/>
          <w:bCs/>
          <w:sz w:val="24"/>
          <w:szCs w:val="24"/>
        </w:rPr>
      </w:pPr>
      <w:r w:rsidRPr="006D64D9">
        <w:rPr>
          <w:rFonts w:ascii="Times New Roman" w:hAnsi="Times New Roman"/>
          <w:bCs/>
          <w:sz w:val="24"/>
          <w:szCs w:val="24"/>
        </w:rPr>
        <w:t>3.1.6.</w:t>
      </w:r>
      <w:r w:rsidRPr="006D64D9">
        <w:rPr>
          <w:rFonts w:ascii="Times New Roman" w:hAnsi="Times New Roman"/>
          <w:bCs/>
          <w:sz w:val="24"/>
          <w:szCs w:val="24"/>
        </w:rPr>
        <w:tab/>
        <w:t>Должностные инструкции работников</w:t>
      </w:r>
    </w:p>
    <w:p w:rsidR="005E451A" w:rsidRPr="006D64D9" w:rsidRDefault="005E451A" w:rsidP="00F34F52">
      <w:pPr>
        <w:shd w:val="clear" w:color="auto" w:fill="FFFFFF"/>
        <w:spacing w:after="0" w:line="240" w:lineRule="auto"/>
        <w:ind w:right="19" w:firstLine="561"/>
        <w:jc w:val="both"/>
        <w:rPr>
          <w:rFonts w:ascii="Times New Roman" w:hAnsi="Times New Roman"/>
          <w:bCs/>
          <w:sz w:val="24"/>
          <w:szCs w:val="24"/>
        </w:rPr>
      </w:pPr>
      <w:r w:rsidRPr="006D64D9">
        <w:rPr>
          <w:rFonts w:ascii="Times New Roman" w:hAnsi="Times New Roman"/>
          <w:bCs/>
          <w:sz w:val="24"/>
          <w:szCs w:val="24"/>
        </w:rPr>
        <w:t>3.1.7. Локальные нормативные акты, регламентирующие оплату труда работников</w:t>
      </w:r>
    </w:p>
    <w:p w:rsidR="005E451A" w:rsidRPr="006D64D9" w:rsidRDefault="005E451A" w:rsidP="00AC5C19">
      <w:pPr>
        <w:shd w:val="clear" w:color="auto" w:fill="FFFFFF"/>
        <w:ind w:left="14"/>
        <w:jc w:val="both"/>
        <w:rPr>
          <w:rFonts w:ascii="Times New Roman" w:hAnsi="Times New Roman"/>
          <w:sz w:val="24"/>
          <w:szCs w:val="24"/>
        </w:rPr>
      </w:pPr>
      <w:r w:rsidRPr="006D64D9">
        <w:rPr>
          <w:rFonts w:ascii="Times New Roman" w:hAnsi="Times New Roman"/>
          <w:spacing w:val="-1"/>
          <w:sz w:val="24"/>
          <w:szCs w:val="24"/>
        </w:rPr>
        <w:t xml:space="preserve">        3.2.  Перечень видов локальных нормативных актов не является исчерпывающим, МБОУ имеет право разрабатывать, принимать и утверждать иные </w:t>
      </w:r>
      <w:r w:rsidRPr="006D64D9">
        <w:rPr>
          <w:rFonts w:ascii="Times New Roman" w:hAnsi="Times New Roman"/>
          <w:bCs/>
          <w:sz w:val="24"/>
          <w:szCs w:val="24"/>
        </w:rPr>
        <w:t>локальные нормативные акты</w:t>
      </w:r>
      <w:r w:rsidRPr="006D64D9">
        <w:rPr>
          <w:rFonts w:ascii="Times New Roman" w:hAnsi="Times New Roman"/>
          <w:spacing w:val="-1"/>
          <w:sz w:val="24"/>
          <w:szCs w:val="24"/>
        </w:rPr>
        <w:t>.</w:t>
      </w:r>
    </w:p>
    <w:p w:rsidR="005E451A" w:rsidRPr="006D64D9" w:rsidRDefault="005E451A" w:rsidP="00AC5C19">
      <w:pPr>
        <w:shd w:val="clear" w:color="auto" w:fill="FFFFFF"/>
        <w:spacing w:before="326" w:line="322" w:lineRule="exact"/>
        <w:ind w:right="29"/>
        <w:jc w:val="center"/>
        <w:rPr>
          <w:rFonts w:ascii="Times New Roman" w:hAnsi="Times New Roman"/>
          <w:b/>
          <w:bCs/>
          <w:sz w:val="24"/>
          <w:szCs w:val="24"/>
        </w:rPr>
      </w:pPr>
      <w:r w:rsidRPr="006D64D9">
        <w:rPr>
          <w:rFonts w:ascii="Times New Roman" w:hAnsi="Times New Roman"/>
          <w:b/>
          <w:bCs/>
          <w:sz w:val="24"/>
          <w:szCs w:val="24"/>
        </w:rPr>
        <w:t xml:space="preserve">4. Разработка локальных нормативных актов </w:t>
      </w:r>
    </w:p>
    <w:p w:rsidR="005E451A" w:rsidRPr="006D64D9" w:rsidRDefault="005E451A" w:rsidP="00F34F52">
      <w:pPr>
        <w:spacing w:after="0" w:line="240" w:lineRule="auto"/>
        <w:ind w:firstLine="426"/>
        <w:jc w:val="both"/>
        <w:rPr>
          <w:rFonts w:ascii="Times New Roman" w:hAnsi="Times New Roman"/>
          <w:color w:val="000000"/>
          <w:sz w:val="24"/>
          <w:szCs w:val="24"/>
        </w:rPr>
      </w:pPr>
      <w:r w:rsidRPr="006D64D9">
        <w:rPr>
          <w:rFonts w:ascii="Times New Roman" w:hAnsi="Times New Roman"/>
          <w:bCs/>
          <w:sz w:val="24"/>
          <w:szCs w:val="24"/>
        </w:rPr>
        <w:t xml:space="preserve">   4.1</w:t>
      </w:r>
      <w:r w:rsidRPr="006D64D9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6D64D9">
        <w:rPr>
          <w:rFonts w:ascii="Times New Roman" w:hAnsi="Times New Roman"/>
          <w:color w:val="000000"/>
          <w:sz w:val="24"/>
          <w:szCs w:val="24"/>
        </w:rPr>
        <w:t>Подготовка локального нормативного акта включает в себя изучение законодательных и иных нормативных актов, локальных актов МБОУ, регламентирующих те вопросы, которые предполагается отразить в проекте нового акта, и на этой основе  выбор его вида, содержания и представление его в письменной форме.</w:t>
      </w:r>
    </w:p>
    <w:p w:rsidR="005E451A" w:rsidRPr="006D64D9" w:rsidRDefault="005E451A" w:rsidP="00F34F52">
      <w:pPr>
        <w:spacing w:after="0" w:line="240" w:lineRule="auto"/>
        <w:ind w:firstLine="450"/>
        <w:jc w:val="both"/>
        <w:rPr>
          <w:rFonts w:ascii="Times New Roman" w:hAnsi="Times New Roman"/>
          <w:color w:val="000000"/>
          <w:sz w:val="24"/>
          <w:szCs w:val="24"/>
        </w:rPr>
      </w:pPr>
      <w:r w:rsidRPr="006D64D9">
        <w:rPr>
          <w:rFonts w:ascii="Times New Roman" w:hAnsi="Times New Roman"/>
          <w:color w:val="000000"/>
          <w:sz w:val="24"/>
          <w:szCs w:val="24"/>
        </w:rPr>
        <w:t xml:space="preserve">   4.2. Проект локального нормативного акта  подлежит обязательной правовой экспертизе и проверке на литературную грамотность, </w:t>
      </w:r>
      <w:proofErr w:type="gramStart"/>
      <w:r w:rsidRPr="006D64D9">
        <w:rPr>
          <w:rFonts w:ascii="Times New Roman" w:hAnsi="Times New Roman"/>
          <w:color w:val="000000"/>
          <w:sz w:val="24"/>
          <w:szCs w:val="24"/>
        </w:rPr>
        <w:t>которые</w:t>
      </w:r>
      <w:proofErr w:type="gramEnd"/>
      <w:r w:rsidRPr="006D64D9">
        <w:rPr>
          <w:rFonts w:ascii="Times New Roman" w:hAnsi="Times New Roman"/>
          <w:color w:val="000000"/>
          <w:sz w:val="24"/>
          <w:szCs w:val="24"/>
        </w:rPr>
        <w:t xml:space="preserve"> проводятся МБОУ самостоятельно, либо с участием привлеченных специалистов.   </w:t>
      </w:r>
    </w:p>
    <w:p w:rsidR="005E451A" w:rsidRPr="006D64D9" w:rsidRDefault="005E451A" w:rsidP="00F34F52">
      <w:pPr>
        <w:shd w:val="clear" w:color="auto" w:fill="FFFFFF"/>
        <w:spacing w:before="326" w:after="0" w:line="240" w:lineRule="auto"/>
        <w:ind w:right="29"/>
        <w:jc w:val="both"/>
        <w:rPr>
          <w:rFonts w:ascii="Times New Roman" w:hAnsi="Times New Roman"/>
          <w:b/>
          <w:bCs/>
          <w:sz w:val="24"/>
          <w:szCs w:val="24"/>
        </w:rPr>
      </w:pPr>
      <w:r w:rsidRPr="006D64D9">
        <w:rPr>
          <w:rFonts w:ascii="Times New Roman" w:hAnsi="Times New Roman"/>
          <w:color w:val="000000"/>
          <w:sz w:val="24"/>
          <w:szCs w:val="24"/>
        </w:rPr>
        <w:t xml:space="preserve">           4.3. Локальный нормативный  акт, не прошедший правовую экспертизу,  не подлежит рассмотрению и принятию</w:t>
      </w:r>
    </w:p>
    <w:p w:rsidR="005E451A" w:rsidRPr="006D64D9" w:rsidRDefault="005E451A" w:rsidP="00AC5C19">
      <w:pPr>
        <w:shd w:val="clear" w:color="auto" w:fill="FFFFFF"/>
        <w:spacing w:before="326" w:after="0" w:line="240" w:lineRule="auto"/>
        <w:ind w:right="29"/>
        <w:jc w:val="both"/>
        <w:rPr>
          <w:rFonts w:ascii="Times New Roman" w:hAnsi="Times New Roman"/>
          <w:spacing w:val="-1"/>
          <w:sz w:val="24"/>
          <w:szCs w:val="24"/>
        </w:rPr>
      </w:pPr>
      <w:r w:rsidRPr="006D64D9">
        <w:rPr>
          <w:rFonts w:ascii="Times New Roman" w:hAnsi="Times New Roman"/>
          <w:b/>
          <w:bCs/>
          <w:sz w:val="24"/>
          <w:szCs w:val="24"/>
        </w:rPr>
        <w:t xml:space="preserve">          </w:t>
      </w:r>
      <w:r w:rsidRPr="006D64D9">
        <w:rPr>
          <w:rFonts w:ascii="Times New Roman" w:hAnsi="Times New Roman"/>
          <w:bCs/>
          <w:sz w:val="24"/>
          <w:szCs w:val="24"/>
        </w:rPr>
        <w:t>4.4.</w:t>
      </w:r>
      <w:r w:rsidRPr="006D64D9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6D64D9">
        <w:rPr>
          <w:rFonts w:ascii="Times New Roman" w:hAnsi="Times New Roman"/>
          <w:spacing w:val="-1"/>
          <w:sz w:val="24"/>
          <w:szCs w:val="24"/>
        </w:rPr>
        <w:t>Проекты локальных нормативных актов разрабатываются по решению директора МБОУ, заместителей директора, коллегиальных органов управления МБОУ</w:t>
      </w:r>
      <w:r w:rsidRPr="006D64D9">
        <w:rPr>
          <w:rFonts w:ascii="Times New Roman" w:hAnsi="Times New Roman"/>
          <w:sz w:val="24"/>
          <w:szCs w:val="24"/>
        </w:rPr>
        <w:t xml:space="preserve">. Предложения о </w:t>
      </w:r>
      <w:r w:rsidRPr="006D64D9">
        <w:rPr>
          <w:rFonts w:ascii="Times New Roman" w:hAnsi="Times New Roman"/>
          <w:spacing w:val="-1"/>
          <w:sz w:val="24"/>
          <w:szCs w:val="24"/>
        </w:rPr>
        <w:t>разработке локальных нормативных актов могут быть внесены любым участником образовательных отношений, а также группой участников образовательных отношений.</w:t>
      </w:r>
    </w:p>
    <w:p w:rsidR="005E451A" w:rsidRPr="006D64D9" w:rsidRDefault="005E451A" w:rsidP="00B52EFF">
      <w:pPr>
        <w:spacing w:after="0" w:line="240" w:lineRule="auto"/>
        <w:ind w:firstLine="450"/>
        <w:jc w:val="both"/>
        <w:rPr>
          <w:rFonts w:ascii="Times New Roman" w:hAnsi="Times New Roman"/>
          <w:color w:val="000000"/>
          <w:sz w:val="24"/>
          <w:szCs w:val="24"/>
        </w:rPr>
      </w:pPr>
      <w:r w:rsidRPr="006D64D9">
        <w:rPr>
          <w:rFonts w:ascii="Times New Roman" w:hAnsi="Times New Roman"/>
          <w:spacing w:val="-1"/>
          <w:sz w:val="24"/>
          <w:szCs w:val="24"/>
        </w:rPr>
        <w:t xml:space="preserve">    4.5. </w:t>
      </w:r>
      <w:r w:rsidRPr="006D64D9">
        <w:rPr>
          <w:rFonts w:ascii="Times New Roman" w:hAnsi="Times New Roman"/>
          <w:color w:val="000000"/>
          <w:sz w:val="24"/>
          <w:szCs w:val="24"/>
        </w:rPr>
        <w:t xml:space="preserve">Локальные </w:t>
      </w:r>
      <w:r w:rsidRPr="006D64D9">
        <w:rPr>
          <w:rFonts w:ascii="Times New Roman" w:hAnsi="Times New Roman"/>
          <w:spacing w:val="-1"/>
          <w:sz w:val="24"/>
          <w:szCs w:val="24"/>
        </w:rPr>
        <w:t>нормативные</w:t>
      </w:r>
      <w:r w:rsidRPr="006D64D9">
        <w:rPr>
          <w:rFonts w:ascii="Times New Roman" w:hAnsi="Times New Roman"/>
          <w:color w:val="000000"/>
          <w:sz w:val="24"/>
          <w:szCs w:val="24"/>
        </w:rPr>
        <w:t xml:space="preserve"> акты МБОУ могут приниматься общим собранием коллектива, советом МБОУ, педагогическим советом в соответствии с уставом МБОУ – по предметам их ведения и компетенции.</w:t>
      </w:r>
    </w:p>
    <w:p w:rsidR="005E451A" w:rsidRPr="006D64D9" w:rsidRDefault="005E451A" w:rsidP="00B52EFF">
      <w:pPr>
        <w:spacing w:after="0" w:line="240" w:lineRule="auto"/>
        <w:ind w:firstLine="450"/>
        <w:jc w:val="both"/>
        <w:rPr>
          <w:rFonts w:ascii="Times New Roman" w:hAnsi="Times New Roman"/>
          <w:color w:val="000000"/>
          <w:sz w:val="24"/>
          <w:szCs w:val="24"/>
        </w:rPr>
      </w:pPr>
      <w:r w:rsidRPr="006D64D9">
        <w:rPr>
          <w:rFonts w:ascii="Times New Roman" w:hAnsi="Times New Roman"/>
          <w:color w:val="000000"/>
          <w:sz w:val="24"/>
          <w:szCs w:val="24"/>
        </w:rPr>
        <w:t xml:space="preserve">     4.6. При принятии локальных </w:t>
      </w:r>
      <w:r w:rsidRPr="006D64D9">
        <w:rPr>
          <w:rFonts w:ascii="Times New Roman" w:hAnsi="Times New Roman"/>
          <w:spacing w:val="-1"/>
          <w:sz w:val="24"/>
          <w:szCs w:val="24"/>
        </w:rPr>
        <w:t>нормативных</w:t>
      </w:r>
      <w:r w:rsidRPr="006D64D9">
        <w:rPr>
          <w:rFonts w:ascii="Times New Roman" w:hAnsi="Times New Roman"/>
          <w:color w:val="000000"/>
          <w:sz w:val="24"/>
          <w:szCs w:val="24"/>
        </w:rPr>
        <w:t xml:space="preserve"> актов, затрагивающих права обучающихся, учитывается мнение советов обучающихся, советов родителей, представительных органов обучающихся. При принятии локальных </w:t>
      </w:r>
      <w:r w:rsidRPr="006D64D9">
        <w:rPr>
          <w:rFonts w:ascii="Times New Roman" w:hAnsi="Times New Roman"/>
          <w:spacing w:val="-1"/>
          <w:sz w:val="24"/>
          <w:szCs w:val="24"/>
        </w:rPr>
        <w:t>нормативных</w:t>
      </w:r>
      <w:r w:rsidRPr="006D64D9">
        <w:rPr>
          <w:rFonts w:ascii="Times New Roman" w:hAnsi="Times New Roman"/>
          <w:color w:val="000000"/>
          <w:sz w:val="24"/>
          <w:szCs w:val="24"/>
        </w:rPr>
        <w:t xml:space="preserve"> актов, затрагивающих права сотрудников МБОУ, учитывается мнение профсоюзного комитета МБОУ.</w:t>
      </w:r>
    </w:p>
    <w:p w:rsidR="005E451A" w:rsidRPr="006D64D9" w:rsidRDefault="005E451A" w:rsidP="00B52EFF">
      <w:pPr>
        <w:spacing w:after="0" w:line="240" w:lineRule="auto"/>
        <w:ind w:firstLine="450"/>
        <w:jc w:val="both"/>
        <w:rPr>
          <w:rFonts w:ascii="Times New Roman" w:hAnsi="Times New Roman"/>
          <w:color w:val="000000"/>
          <w:sz w:val="24"/>
          <w:szCs w:val="24"/>
        </w:rPr>
      </w:pPr>
      <w:r w:rsidRPr="006D64D9">
        <w:rPr>
          <w:rFonts w:ascii="Times New Roman" w:hAnsi="Times New Roman"/>
          <w:color w:val="000000"/>
          <w:sz w:val="24"/>
          <w:szCs w:val="24"/>
        </w:rPr>
        <w:t xml:space="preserve">      4.7. </w:t>
      </w:r>
      <w:r w:rsidRPr="006D64D9">
        <w:rPr>
          <w:rFonts w:ascii="Times New Roman" w:hAnsi="Times New Roman"/>
          <w:spacing w:val="-2"/>
          <w:sz w:val="24"/>
          <w:szCs w:val="24"/>
        </w:rPr>
        <w:t xml:space="preserve">Этапы разработки проектов </w:t>
      </w:r>
      <w:r w:rsidRPr="006D64D9">
        <w:rPr>
          <w:rFonts w:ascii="Times New Roman" w:hAnsi="Times New Roman"/>
          <w:spacing w:val="-1"/>
          <w:sz w:val="24"/>
          <w:szCs w:val="24"/>
        </w:rPr>
        <w:t>локальных нормативных актов</w:t>
      </w:r>
      <w:r w:rsidRPr="006D64D9">
        <w:rPr>
          <w:rFonts w:ascii="Times New Roman" w:hAnsi="Times New Roman"/>
          <w:spacing w:val="-2"/>
          <w:sz w:val="24"/>
          <w:szCs w:val="24"/>
        </w:rPr>
        <w:t>:</w:t>
      </w:r>
    </w:p>
    <w:p w:rsidR="005E451A" w:rsidRPr="006D64D9" w:rsidRDefault="005E451A" w:rsidP="00AC5C19">
      <w:pPr>
        <w:shd w:val="clear" w:color="auto" w:fill="FFFFFF"/>
        <w:spacing w:after="0" w:line="240" w:lineRule="auto"/>
        <w:ind w:left="29" w:right="19" w:firstLine="538"/>
        <w:jc w:val="both"/>
        <w:rPr>
          <w:rFonts w:ascii="Times New Roman" w:hAnsi="Times New Roman"/>
          <w:sz w:val="24"/>
          <w:szCs w:val="24"/>
        </w:rPr>
      </w:pPr>
      <w:r w:rsidRPr="006D64D9">
        <w:rPr>
          <w:rFonts w:ascii="Times New Roman" w:hAnsi="Times New Roman"/>
          <w:spacing w:val="-2"/>
          <w:sz w:val="24"/>
          <w:szCs w:val="24"/>
        </w:rPr>
        <w:t xml:space="preserve">    4.7.1. Определение круга вопросов, по которым требуются разработка, </w:t>
      </w:r>
      <w:r w:rsidRPr="006D64D9">
        <w:rPr>
          <w:rFonts w:ascii="Times New Roman" w:hAnsi="Times New Roman"/>
          <w:sz w:val="24"/>
          <w:szCs w:val="24"/>
        </w:rPr>
        <w:t xml:space="preserve">принятие и утверждение </w:t>
      </w:r>
      <w:r w:rsidRPr="006D64D9">
        <w:rPr>
          <w:rFonts w:ascii="Times New Roman" w:hAnsi="Times New Roman"/>
          <w:spacing w:val="-1"/>
          <w:sz w:val="24"/>
          <w:szCs w:val="24"/>
        </w:rPr>
        <w:t>локальных нормативных актов</w:t>
      </w:r>
      <w:r w:rsidRPr="006D64D9">
        <w:rPr>
          <w:rFonts w:ascii="Times New Roman" w:hAnsi="Times New Roman"/>
          <w:sz w:val="24"/>
          <w:szCs w:val="24"/>
        </w:rPr>
        <w:t>.</w:t>
      </w:r>
    </w:p>
    <w:p w:rsidR="005E451A" w:rsidRPr="006D64D9" w:rsidRDefault="005E451A" w:rsidP="00B52EFF">
      <w:pPr>
        <w:pStyle w:val="a3"/>
        <w:widowControl w:val="0"/>
        <w:numPr>
          <w:ilvl w:val="2"/>
          <w:numId w:val="11"/>
        </w:numPr>
        <w:shd w:val="clear" w:color="auto" w:fill="FFFFFF"/>
        <w:autoSpaceDE w:val="0"/>
        <w:autoSpaceDN w:val="0"/>
        <w:adjustRightInd w:val="0"/>
        <w:spacing w:after="0" w:line="322" w:lineRule="exact"/>
        <w:ind w:left="0" w:firstLine="912"/>
        <w:jc w:val="both"/>
        <w:rPr>
          <w:rFonts w:ascii="Times New Roman" w:hAnsi="Times New Roman"/>
          <w:spacing w:val="-6"/>
          <w:sz w:val="24"/>
          <w:szCs w:val="24"/>
        </w:rPr>
      </w:pPr>
      <w:r w:rsidRPr="006D64D9">
        <w:rPr>
          <w:rFonts w:ascii="Times New Roman" w:hAnsi="Times New Roman"/>
          <w:sz w:val="24"/>
          <w:szCs w:val="24"/>
        </w:rPr>
        <w:lastRenderedPageBreak/>
        <w:t xml:space="preserve">Создание рабочей группы по разработке </w:t>
      </w:r>
      <w:r w:rsidRPr="006D64D9">
        <w:rPr>
          <w:rFonts w:ascii="Times New Roman" w:hAnsi="Times New Roman"/>
          <w:spacing w:val="-1"/>
          <w:sz w:val="24"/>
          <w:szCs w:val="24"/>
        </w:rPr>
        <w:t>локальных нормативных актов</w:t>
      </w:r>
      <w:r w:rsidRPr="006D64D9">
        <w:rPr>
          <w:rFonts w:ascii="Times New Roman" w:hAnsi="Times New Roman"/>
          <w:sz w:val="24"/>
          <w:szCs w:val="24"/>
        </w:rPr>
        <w:t xml:space="preserve">. Состав рабочей </w:t>
      </w:r>
      <w:r w:rsidRPr="006D64D9">
        <w:rPr>
          <w:rFonts w:ascii="Times New Roman" w:hAnsi="Times New Roman"/>
          <w:spacing w:val="-2"/>
          <w:sz w:val="24"/>
          <w:szCs w:val="24"/>
        </w:rPr>
        <w:t xml:space="preserve">группы определяется по решению директора МБОУ, коллегиальных органов </w:t>
      </w:r>
      <w:r w:rsidRPr="006D64D9">
        <w:rPr>
          <w:rFonts w:ascii="Times New Roman" w:hAnsi="Times New Roman"/>
          <w:sz w:val="24"/>
          <w:szCs w:val="24"/>
        </w:rPr>
        <w:t xml:space="preserve">управления МБОУ. </w:t>
      </w:r>
      <w:r w:rsidRPr="006D64D9">
        <w:rPr>
          <w:rFonts w:ascii="Times New Roman" w:hAnsi="Times New Roman"/>
          <w:spacing w:val="-1"/>
          <w:sz w:val="24"/>
          <w:szCs w:val="24"/>
        </w:rPr>
        <w:t xml:space="preserve">Состав рабочей группы, сроки и порядок ее работы закрепляется в приказе </w:t>
      </w:r>
      <w:r w:rsidRPr="006D64D9">
        <w:rPr>
          <w:rFonts w:ascii="Times New Roman" w:hAnsi="Times New Roman"/>
          <w:sz w:val="24"/>
          <w:szCs w:val="24"/>
        </w:rPr>
        <w:t>директора МБОУ.</w:t>
      </w:r>
    </w:p>
    <w:p w:rsidR="005E451A" w:rsidRPr="006D64D9" w:rsidRDefault="005E451A" w:rsidP="00B52EFF">
      <w:pPr>
        <w:pStyle w:val="a3"/>
        <w:widowControl w:val="0"/>
        <w:numPr>
          <w:ilvl w:val="2"/>
          <w:numId w:val="11"/>
        </w:numPr>
        <w:shd w:val="clear" w:color="auto" w:fill="FFFFFF"/>
        <w:tabs>
          <w:tab w:val="left" w:pos="0"/>
        </w:tabs>
        <w:autoSpaceDE w:val="0"/>
        <w:autoSpaceDN w:val="0"/>
        <w:adjustRightInd w:val="0"/>
        <w:spacing w:after="0" w:line="322" w:lineRule="exact"/>
        <w:ind w:left="0" w:right="10" w:firstLine="851"/>
        <w:jc w:val="both"/>
        <w:rPr>
          <w:rFonts w:ascii="Times New Roman" w:hAnsi="Times New Roman"/>
          <w:spacing w:val="-6"/>
          <w:sz w:val="24"/>
          <w:szCs w:val="24"/>
        </w:rPr>
      </w:pPr>
      <w:r w:rsidRPr="006D64D9">
        <w:rPr>
          <w:rFonts w:ascii="Times New Roman" w:hAnsi="Times New Roman"/>
          <w:sz w:val="24"/>
          <w:szCs w:val="24"/>
        </w:rPr>
        <w:t xml:space="preserve">Назначение ответственного руководителя рабочей группы, который будет координировать действия </w:t>
      </w:r>
      <w:proofErr w:type="gramStart"/>
      <w:r w:rsidRPr="006D64D9">
        <w:rPr>
          <w:rFonts w:ascii="Times New Roman" w:hAnsi="Times New Roman"/>
          <w:sz w:val="24"/>
          <w:szCs w:val="24"/>
        </w:rPr>
        <w:t>участников</w:t>
      </w:r>
      <w:proofErr w:type="gramEnd"/>
      <w:r w:rsidRPr="006D64D9">
        <w:rPr>
          <w:rFonts w:ascii="Times New Roman" w:hAnsi="Times New Roman"/>
          <w:sz w:val="24"/>
          <w:szCs w:val="24"/>
        </w:rPr>
        <w:t xml:space="preserve"> и контролировать установленные сроки разработки </w:t>
      </w:r>
      <w:r w:rsidRPr="006D64D9">
        <w:rPr>
          <w:rFonts w:ascii="Times New Roman" w:hAnsi="Times New Roman"/>
          <w:spacing w:val="-1"/>
          <w:sz w:val="24"/>
          <w:szCs w:val="24"/>
        </w:rPr>
        <w:t>локальных нормативных актов</w:t>
      </w:r>
      <w:r w:rsidRPr="006D64D9">
        <w:rPr>
          <w:rFonts w:ascii="Times New Roman" w:hAnsi="Times New Roman"/>
          <w:sz w:val="24"/>
          <w:szCs w:val="24"/>
        </w:rPr>
        <w:t>.</w:t>
      </w:r>
    </w:p>
    <w:p w:rsidR="005E451A" w:rsidRPr="006D64D9" w:rsidRDefault="005E451A" w:rsidP="008D774B">
      <w:pPr>
        <w:pStyle w:val="a3"/>
        <w:widowControl w:val="0"/>
        <w:numPr>
          <w:ilvl w:val="1"/>
          <w:numId w:val="11"/>
        </w:numPr>
        <w:shd w:val="clear" w:color="auto" w:fill="FFFFFF"/>
        <w:tabs>
          <w:tab w:val="left" w:pos="0"/>
        </w:tabs>
        <w:autoSpaceDE w:val="0"/>
        <w:autoSpaceDN w:val="0"/>
        <w:adjustRightInd w:val="0"/>
        <w:spacing w:after="0" w:line="322" w:lineRule="exact"/>
        <w:ind w:left="0" w:right="10" w:firstLine="851"/>
        <w:jc w:val="both"/>
        <w:rPr>
          <w:rFonts w:ascii="Times New Roman" w:hAnsi="Times New Roman"/>
          <w:spacing w:val="-7"/>
          <w:sz w:val="24"/>
          <w:szCs w:val="24"/>
        </w:rPr>
      </w:pPr>
      <w:r w:rsidRPr="006D64D9">
        <w:rPr>
          <w:rFonts w:ascii="Times New Roman" w:hAnsi="Times New Roman"/>
          <w:sz w:val="24"/>
          <w:szCs w:val="24"/>
        </w:rPr>
        <w:t xml:space="preserve">Деятельность рабочей группы по разработке проекта </w:t>
      </w:r>
      <w:r w:rsidRPr="006D64D9">
        <w:rPr>
          <w:rFonts w:ascii="Times New Roman" w:hAnsi="Times New Roman"/>
          <w:spacing w:val="-1"/>
          <w:sz w:val="24"/>
          <w:szCs w:val="24"/>
        </w:rPr>
        <w:t>локальных нормативных актов:  р</w:t>
      </w:r>
      <w:r w:rsidRPr="006D64D9">
        <w:rPr>
          <w:rFonts w:ascii="Times New Roman" w:hAnsi="Times New Roman"/>
          <w:spacing w:val="-2"/>
          <w:sz w:val="24"/>
          <w:szCs w:val="24"/>
        </w:rPr>
        <w:t xml:space="preserve">азработанный проект </w:t>
      </w:r>
      <w:r w:rsidRPr="006D64D9">
        <w:rPr>
          <w:rFonts w:ascii="Times New Roman" w:hAnsi="Times New Roman"/>
          <w:spacing w:val="-1"/>
          <w:sz w:val="24"/>
          <w:szCs w:val="24"/>
        </w:rPr>
        <w:t>локальных нормативных актов</w:t>
      </w:r>
      <w:r w:rsidRPr="006D64D9">
        <w:rPr>
          <w:rFonts w:ascii="Times New Roman" w:hAnsi="Times New Roman"/>
          <w:spacing w:val="-2"/>
          <w:sz w:val="24"/>
          <w:szCs w:val="24"/>
        </w:rPr>
        <w:t xml:space="preserve"> согласовывается всеми разработчиками</w:t>
      </w:r>
      <w:r w:rsidRPr="006D64D9">
        <w:rPr>
          <w:rFonts w:ascii="Times New Roman" w:hAnsi="Times New Roman"/>
          <w:sz w:val="24"/>
          <w:szCs w:val="24"/>
        </w:rPr>
        <w:t>.</w:t>
      </w:r>
    </w:p>
    <w:p w:rsidR="005E451A" w:rsidRPr="006D64D9" w:rsidRDefault="005E451A" w:rsidP="008D774B">
      <w:pPr>
        <w:pStyle w:val="a3"/>
        <w:widowControl w:val="0"/>
        <w:numPr>
          <w:ilvl w:val="1"/>
          <w:numId w:val="11"/>
        </w:numPr>
        <w:shd w:val="clear" w:color="auto" w:fill="FFFFFF"/>
        <w:tabs>
          <w:tab w:val="left" w:pos="0"/>
        </w:tabs>
        <w:autoSpaceDE w:val="0"/>
        <w:autoSpaceDN w:val="0"/>
        <w:adjustRightInd w:val="0"/>
        <w:spacing w:after="0" w:line="322" w:lineRule="exact"/>
        <w:ind w:left="0" w:right="10" w:firstLine="851"/>
        <w:jc w:val="both"/>
        <w:rPr>
          <w:rFonts w:ascii="Times New Roman" w:hAnsi="Times New Roman"/>
          <w:spacing w:val="-1"/>
          <w:sz w:val="24"/>
          <w:szCs w:val="24"/>
        </w:rPr>
      </w:pPr>
      <w:r w:rsidRPr="006D64D9">
        <w:rPr>
          <w:rFonts w:ascii="Times New Roman" w:hAnsi="Times New Roman"/>
          <w:spacing w:val="-1"/>
          <w:sz w:val="24"/>
          <w:szCs w:val="24"/>
        </w:rPr>
        <w:t xml:space="preserve">После разработки проектов локальных нормативных актов и проверки на предмет их соответствия положениям законодательства, иным обязательным нормативам, а равно объему задач, прав и обязанностей исходя из структуры, проекты локальных нормативных актов представляются  на обсуждение в соответствующий орган самоуправления МБОУ. </w:t>
      </w:r>
    </w:p>
    <w:p w:rsidR="005E451A" w:rsidRPr="006D64D9" w:rsidRDefault="005E451A" w:rsidP="008D774B">
      <w:pPr>
        <w:pStyle w:val="a3"/>
        <w:widowControl w:val="0"/>
        <w:numPr>
          <w:ilvl w:val="1"/>
          <w:numId w:val="11"/>
        </w:numPr>
        <w:shd w:val="clear" w:color="auto" w:fill="FFFFFF"/>
        <w:tabs>
          <w:tab w:val="left" w:pos="0"/>
        </w:tabs>
        <w:autoSpaceDE w:val="0"/>
        <w:autoSpaceDN w:val="0"/>
        <w:adjustRightInd w:val="0"/>
        <w:spacing w:after="0" w:line="322" w:lineRule="exact"/>
        <w:ind w:left="0" w:right="10" w:firstLine="851"/>
        <w:jc w:val="both"/>
        <w:rPr>
          <w:rFonts w:ascii="Times New Roman" w:hAnsi="Times New Roman"/>
          <w:spacing w:val="-1"/>
          <w:sz w:val="24"/>
          <w:szCs w:val="24"/>
        </w:rPr>
      </w:pPr>
      <w:r w:rsidRPr="006D64D9">
        <w:rPr>
          <w:rFonts w:ascii="Times New Roman" w:hAnsi="Times New Roman"/>
          <w:spacing w:val="-1"/>
          <w:sz w:val="24"/>
          <w:szCs w:val="24"/>
        </w:rPr>
        <w:t xml:space="preserve">После обсуждения в локальный нормативный акт вносятся изменения, доработанный текст локального нормативного акта </w:t>
      </w:r>
      <w:r w:rsidRPr="006D64D9">
        <w:rPr>
          <w:rFonts w:ascii="Times New Roman" w:hAnsi="Times New Roman"/>
          <w:spacing w:val="-2"/>
          <w:sz w:val="24"/>
          <w:szCs w:val="24"/>
        </w:rPr>
        <w:t>передается в соответствующий компетентный орган управления МБОУ, уполномоченный его принимать.</w:t>
      </w:r>
    </w:p>
    <w:p w:rsidR="005E451A" w:rsidRPr="006D64D9" w:rsidRDefault="005E451A" w:rsidP="008D774B">
      <w:pPr>
        <w:pStyle w:val="a3"/>
        <w:widowControl w:val="0"/>
        <w:numPr>
          <w:ilvl w:val="1"/>
          <w:numId w:val="11"/>
        </w:numPr>
        <w:shd w:val="clear" w:color="auto" w:fill="FFFFFF"/>
        <w:tabs>
          <w:tab w:val="left" w:pos="0"/>
        </w:tabs>
        <w:autoSpaceDE w:val="0"/>
        <w:autoSpaceDN w:val="0"/>
        <w:adjustRightInd w:val="0"/>
        <w:spacing w:after="0" w:line="322" w:lineRule="exact"/>
        <w:ind w:left="0" w:right="10" w:firstLine="851"/>
        <w:jc w:val="both"/>
        <w:rPr>
          <w:rFonts w:ascii="Times New Roman" w:hAnsi="Times New Roman"/>
          <w:spacing w:val="-1"/>
          <w:sz w:val="24"/>
          <w:szCs w:val="24"/>
        </w:rPr>
      </w:pPr>
      <w:r w:rsidRPr="006D64D9">
        <w:rPr>
          <w:rFonts w:ascii="Times New Roman" w:hAnsi="Times New Roman"/>
          <w:spacing w:val="-2"/>
          <w:sz w:val="24"/>
          <w:szCs w:val="24"/>
        </w:rPr>
        <w:t>Оформление локального нормативного акта:</w:t>
      </w:r>
    </w:p>
    <w:p w:rsidR="005E451A" w:rsidRPr="006D64D9" w:rsidRDefault="005E451A" w:rsidP="008D774B">
      <w:pPr>
        <w:spacing w:after="0" w:line="240" w:lineRule="auto"/>
        <w:ind w:firstLine="456"/>
        <w:jc w:val="both"/>
        <w:rPr>
          <w:rFonts w:ascii="Times New Roman" w:hAnsi="Times New Roman"/>
          <w:color w:val="000000"/>
          <w:sz w:val="24"/>
          <w:szCs w:val="24"/>
        </w:rPr>
      </w:pPr>
      <w:r w:rsidRPr="006D64D9">
        <w:rPr>
          <w:rFonts w:ascii="Times New Roman" w:hAnsi="Times New Roman"/>
          <w:color w:val="000000"/>
          <w:sz w:val="24"/>
          <w:szCs w:val="24"/>
        </w:rPr>
        <w:t xml:space="preserve">      4.11.1. Оформление локального нормативного акта выполняется в соответствии  с требованиями «Государственной системы документационного обеспечения управления. Основные положения. Общие требования к документам и службам документационного обеспечения», а также нормами «Унифицированной системы документации. Унифицированная система организационно-распорядительной документации. Требования к оформлению документов. ГОСТ </w:t>
      </w:r>
      <w:proofErr w:type="gramStart"/>
      <w:r w:rsidRPr="006D64D9">
        <w:rPr>
          <w:rFonts w:ascii="Times New Roman" w:hAnsi="Times New Roman"/>
          <w:color w:val="000000"/>
          <w:sz w:val="24"/>
          <w:szCs w:val="24"/>
        </w:rPr>
        <w:t>Р</w:t>
      </w:r>
      <w:proofErr w:type="gramEnd"/>
      <w:r w:rsidRPr="006D64D9">
        <w:rPr>
          <w:rFonts w:ascii="Times New Roman" w:hAnsi="Times New Roman"/>
          <w:color w:val="000000"/>
          <w:sz w:val="24"/>
          <w:szCs w:val="24"/>
        </w:rPr>
        <w:t xml:space="preserve"> 6.30-2003» (утв. Постановлением Госстандарта России от 03.03.2003 N 65-ст «О принятии и введении в действие государственного стандарта Российской Федерации»). </w:t>
      </w:r>
    </w:p>
    <w:p w:rsidR="005E451A" w:rsidRPr="006D64D9" w:rsidRDefault="005E451A" w:rsidP="008D774B">
      <w:pPr>
        <w:spacing w:after="0" w:line="240" w:lineRule="auto"/>
        <w:ind w:firstLine="456"/>
        <w:jc w:val="both"/>
        <w:rPr>
          <w:rFonts w:ascii="Times New Roman" w:hAnsi="Times New Roman"/>
          <w:color w:val="000000"/>
          <w:sz w:val="24"/>
          <w:szCs w:val="24"/>
        </w:rPr>
      </w:pPr>
      <w:r w:rsidRPr="006D64D9">
        <w:rPr>
          <w:rFonts w:ascii="Times New Roman" w:hAnsi="Times New Roman"/>
          <w:color w:val="000000"/>
          <w:sz w:val="24"/>
          <w:szCs w:val="24"/>
        </w:rPr>
        <w:t xml:space="preserve">        4.11.2.  Структура локального нормативного акта должна обеспечивать логическое развитие темы правового регулирования. Если требуется разъяснение целей и мотивов принятия локального акта, то в проекте дается вступительная часть – преамбула. Положения нормативного характера в преамбулу не включаются.</w:t>
      </w:r>
    </w:p>
    <w:p w:rsidR="005E451A" w:rsidRPr="006D64D9" w:rsidRDefault="005E451A" w:rsidP="008D774B">
      <w:pPr>
        <w:spacing w:after="0" w:line="240" w:lineRule="auto"/>
        <w:ind w:firstLine="456"/>
        <w:jc w:val="both"/>
        <w:rPr>
          <w:rFonts w:ascii="Times New Roman" w:hAnsi="Times New Roman"/>
          <w:color w:val="000000"/>
          <w:sz w:val="24"/>
          <w:szCs w:val="24"/>
        </w:rPr>
      </w:pPr>
      <w:r w:rsidRPr="006D64D9">
        <w:rPr>
          <w:rFonts w:ascii="Times New Roman" w:hAnsi="Times New Roman"/>
          <w:color w:val="000000"/>
          <w:sz w:val="24"/>
          <w:szCs w:val="24"/>
        </w:rPr>
        <w:t xml:space="preserve">        4.11.3. Структура локального нормативного акта должна быть логически обоснованной, отвечающей целям и задачам правового регулирования, а также обеспечивающей логическое развитие и правильное понимание данного локального акта.</w:t>
      </w:r>
    </w:p>
    <w:p w:rsidR="005E451A" w:rsidRPr="006D64D9" w:rsidRDefault="005E451A" w:rsidP="008D774B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spacing w:after="0" w:line="322" w:lineRule="exact"/>
        <w:ind w:right="10" w:firstLine="456"/>
        <w:jc w:val="both"/>
        <w:rPr>
          <w:rFonts w:ascii="Times New Roman" w:hAnsi="Times New Roman"/>
          <w:spacing w:val="-1"/>
          <w:sz w:val="24"/>
          <w:szCs w:val="24"/>
        </w:rPr>
      </w:pPr>
      <w:r w:rsidRPr="006D64D9">
        <w:rPr>
          <w:rFonts w:ascii="Times New Roman" w:hAnsi="Times New Roman"/>
          <w:spacing w:val="-1"/>
          <w:sz w:val="24"/>
          <w:szCs w:val="24"/>
        </w:rPr>
        <w:t xml:space="preserve">       4.12. После принятия локального нормативного акта соответствующим компетентным органом МБОУ, документ представляется на утверждение директору МБОУ. Процедура утверждения оформляется приказом по МБОУ</w:t>
      </w:r>
    </w:p>
    <w:p w:rsidR="005E451A" w:rsidRPr="006D64D9" w:rsidRDefault="005E451A" w:rsidP="008D774B">
      <w:pPr>
        <w:pStyle w:val="a3"/>
        <w:numPr>
          <w:ilvl w:val="1"/>
          <w:numId w:val="13"/>
        </w:numPr>
        <w:spacing w:after="0" w:line="240" w:lineRule="auto"/>
        <w:ind w:left="0" w:firstLine="1092"/>
        <w:jc w:val="both"/>
        <w:rPr>
          <w:rFonts w:ascii="Times New Roman" w:hAnsi="Times New Roman"/>
          <w:color w:val="000000"/>
          <w:sz w:val="24"/>
          <w:szCs w:val="24"/>
        </w:rPr>
      </w:pPr>
      <w:r w:rsidRPr="006D64D9">
        <w:rPr>
          <w:rFonts w:ascii="Times New Roman" w:hAnsi="Times New Roman"/>
          <w:color w:val="000000"/>
          <w:sz w:val="24"/>
          <w:szCs w:val="24"/>
        </w:rPr>
        <w:t>Локальный нормативный  а</w:t>
      </w:r>
      <w:proofErr w:type="gramStart"/>
      <w:r w:rsidRPr="006D64D9">
        <w:rPr>
          <w:rFonts w:ascii="Times New Roman" w:hAnsi="Times New Roman"/>
          <w:color w:val="000000"/>
          <w:sz w:val="24"/>
          <w:szCs w:val="24"/>
        </w:rPr>
        <w:t>кт  вст</w:t>
      </w:r>
      <w:proofErr w:type="gramEnd"/>
      <w:r w:rsidRPr="006D64D9">
        <w:rPr>
          <w:rFonts w:ascii="Times New Roman" w:hAnsi="Times New Roman"/>
          <w:color w:val="000000"/>
          <w:sz w:val="24"/>
          <w:szCs w:val="24"/>
        </w:rPr>
        <w:t>упает в силу с момента, указанного в нем, либо, в случае отсутствия такого указания, по истечении 7 календарных дней с даты принятия данного локального акта.</w:t>
      </w:r>
    </w:p>
    <w:p w:rsidR="005E451A" w:rsidRPr="006D64D9" w:rsidRDefault="005E451A" w:rsidP="008D774B">
      <w:pPr>
        <w:shd w:val="clear" w:color="auto" w:fill="FFFFFF"/>
        <w:spacing w:before="331" w:line="322" w:lineRule="exact"/>
        <w:ind w:right="5" w:firstLine="456"/>
        <w:jc w:val="center"/>
        <w:rPr>
          <w:rFonts w:ascii="Times New Roman" w:hAnsi="Times New Roman"/>
          <w:sz w:val="24"/>
          <w:szCs w:val="24"/>
        </w:rPr>
      </w:pPr>
      <w:r w:rsidRPr="006D64D9">
        <w:rPr>
          <w:rFonts w:ascii="Times New Roman" w:hAnsi="Times New Roman"/>
          <w:spacing w:val="-2"/>
          <w:sz w:val="24"/>
          <w:szCs w:val="24"/>
        </w:rPr>
        <w:t xml:space="preserve">5. </w:t>
      </w:r>
      <w:r w:rsidRPr="006D64D9">
        <w:rPr>
          <w:rFonts w:ascii="Times New Roman" w:hAnsi="Times New Roman"/>
          <w:b/>
          <w:bCs/>
          <w:spacing w:val="-2"/>
          <w:sz w:val="24"/>
          <w:szCs w:val="24"/>
        </w:rPr>
        <w:t>Принятие локальных нормативных актов</w:t>
      </w:r>
    </w:p>
    <w:p w:rsidR="005E451A" w:rsidRPr="006D64D9" w:rsidRDefault="005E451A" w:rsidP="00AB1945">
      <w:pPr>
        <w:shd w:val="clear" w:color="auto" w:fill="FFFFFF"/>
        <w:spacing w:after="0" w:line="240" w:lineRule="auto"/>
        <w:ind w:left="5" w:right="10" w:firstLine="840"/>
        <w:jc w:val="both"/>
        <w:rPr>
          <w:rFonts w:ascii="Times New Roman" w:hAnsi="Times New Roman"/>
          <w:sz w:val="24"/>
          <w:szCs w:val="24"/>
        </w:rPr>
      </w:pPr>
      <w:r w:rsidRPr="006D64D9">
        <w:rPr>
          <w:rFonts w:ascii="Times New Roman" w:hAnsi="Times New Roman"/>
          <w:spacing w:val="-2"/>
          <w:sz w:val="24"/>
          <w:szCs w:val="24"/>
        </w:rPr>
        <w:t xml:space="preserve">5.1. </w:t>
      </w:r>
      <w:r w:rsidRPr="006D64D9">
        <w:rPr>
          <w:rFonts w:ascii="Times New Roman" w:hAnsi="Times New Roman"/>
          <w:spacing w:val="-1"/>
          <w:sz w:val="24"/>
          <w:szCs w:val="24"/>
        </w:rPr>
        <w:t xml:space="preserve">Локальные  нормативные акты </w:t>
      </w:r>
      <w:r w:rsidRPr="006D64D9">
        <w:rPr>
          <w:rFonts w:ascii="Times New Roman" w:hAnsi="Times New Roman"/>
          <w:spacing w:val="-2"/>
          <w:sz w:val="24"/>
          <w:szCs w:val="24"/>
        </w:rPr>
        <w:t xml:space="preserve"> принимаются следующими компетентными органами управления МБОУ:</w:t>
      </w:r>
    </w:p>
    <w:p w:rsidR="005E451A" w:rsidRPr="006D64D9" w:rsidRDefault="005E451A" w:rsidP="00AB1945">
      <w:pPr>
        <w:shd w:val="clear" w:color="auto" w:fill="FFFFFF"/>
        <w:tabs>
          <w:tab w:val="left" w:pos="1018"/>
        </w:tabs>
        <w:spacing w:after="0" w:line="240" w:lineRule="auto"/>
        <w:ind w:left="10" w:right="29" w:firstLine="830"/>
        <w:jc w:val="both"/>
        <w:rPr>
          <w:rFonts w:ascii="Times New Roman" w:hAnsi="Times New Roman"/>
          <w:sz w:val="24"/>
          <w:szCs w:val="24"/>
        </w:rPr>
      </w:pPr>
      <w:r w:rsidRPr="006D64D9">
        <w:rPr>
          <w:rFonts w:ascii="Times New Roman" w:hAnsi="Times New Roman"/>
          <w:sz w:val="24"/>
          <w:szCs w:val="24"/>
        </w:rPr>
        <w:t xml:space="preserve">5.1.1. </w:t>
      </w:r>
      <w:r w:rsidRPr="006D64D9">
        <w:rPr>
          <w:rFonts w:ascii="Times New Roman" w:hAnsi="Times New Roman"/>
          <w:b/>
          <w:spacing w:val="-2"/>
          <w:sz w:val="24"/>
          <w:szCs w:val="24"/>
        </w:rPr>
        <w:t>Общим собранием</w:t>
      </w:r>
      <w:r w:rsidRPr="006D64D9">
        <w:rPr>
          <w:rFonts w:ascii="Times New Roman" w:hAnsi="Times New Roman"/>
          <w:spacing w:val="-2"/>
          <w:sz w:val="24"/>
          <w:szCs w:val="24"/>
        </w:rPr>
        <w:t xml:space="preserve"> работников МБОУ  принимаются Правила внутреннего трудового распорядка и иные  локальные нормативные акты,  относящиеся ко всем работникам  </w:t>
      </w:r>
      <w:r w:rsidRPr="006D64D9">
        <w:rPr>
          <w:rFonts w:ascii="Times New Roman" w:hAnsi="Times New Roman"/>
          <w:sz w:val="24"/>
          <w:szCs w:val="24"/>
        </w:rPr>
        <w:t>МБОУ</w:t>
      </w:r>
    </w:p>
    <w:p w:rsidR="005E451A" w:rsidRPr="006D64D9" w:rsidRDefault="005E451A" w:rsidP="00164CFC">
      <w:pPr>
        <w:shd w:val="clear" w:color="auto" w:fill="FFFFFF"/>
        <w:tabs>
          <w:tab w:val="left" w:pos="709"/>
        </w:tabs>
        <w:spacing w:after="0" w:line="240" w:lineRule="auto"/>
        <w:ind w:firstLine="561"/>
        <w:jc w:val="both"/>
        <w:rPr>
          <w:rFonts w:ascii="Times New Roman" w:hAnsi="Times New Roman"/>
          <w:sz w:val="24"/>
          <w:szCs w:val="24"/>
        </w:rPr>
      </w:pPr>
      <w:r w:rsidRPr="006D64D9">
        <w:rPr>
          <w:rFonts w:ascii="Times New Roman" w:hAnsi="Times New Roman"/>
          <w:sz w:val="24"/>
          <w:szCs w:val="24"/>
        </w:rPr>
        <w:lastRenderedPageBreak/>
        <w:t xml:space="preserve">   5.1.2. </w:t>
      </w:r>
      <w:r w:rsidRPr="006D64D9">
        <w:rPr>
          <w:rFonts w:ascii="Times New Roman" w:hAnsi="Times New Roman"/>
          <w:b/>
          <w:sz w:val="24"/>
          <w:szCs w:val="24"/>
        </w:rPr>
        <w:t>Советом МБОУ</w:t>
      </w:r>
      <w:r w:rsidRPr="006D64D9">
        <w:rPr>
          <w:rFonts w:ascii="Times New Roman" w:hAnsi="Times New Roman"/>
          <w:sz w:val="24"/>
          <w:szCs w:val="24"/>
        </w:rPr>
        <w:t xml:space="preserve"> – принимаются локальные нормативные акты, </w:t>
      </w:r>
      <w:r w:rsidRPr="006D64D9">
        <w:rPr>
          <w:rFonts w:ascii="Times New Roman" w:hAnsi="Times New Roman"/>
          <w:bCs/>
          <w:sz w:val="24"/>
          <w:szCs w:val="24"/>
        </w:rPr>
        <w:t xml:space="preserve">регламентирующие      организационные    аспекты деятельности и </w:t>
      </w:r>
      <w:r w:rsidRPr="006D64D9">
        <w:rPr>
          <w:rFonts w:ascii="Times New Roman" w:hAnsi="Times New Roman"/>
          <w:bCs/>
          <w:spacing w:val="-2"/>
          <w:sz w:val="24"/>
          <w:szCs w:val="24"/>
        </w:rPr>
        <w:t>порядок управления МБОУ</w:t>
      </w:r>
    </w:p>
    <w:p w:rsidR="005E451A" w:rsidRPr="006D64D9" w:rsidRDefault="005E451A" w:rsidP="008D774B">
      <w:pPr>
        <w:shd w:val="clear" w:color="auto" w:fill="FFFFFF"/>
        <w:spacing w:after="0" w:line="240" w:lineRule="auto"/>
        <w:ind w:right="19" w:firstLine="561"/>
        <w:jc w:val="both"/>
        <w:rPr>
          <w:rFonts w:ascii="Times New Roman" w:hAnsi="Times New Roman"/>
          <w:bCs/>
          <w:sz w:val="24"/>
          <w:szCs w:val="24"/>
        </w:rPr>
      </w:pPr>
      <w:r w:rsidRPr="006D64D9">
        <w:rPr>
          <w:rFonts w:ascii="Times New Roman" w:hAnsi="Times New Roman"/>
          <w:sz w:val="24"/>
          <w:szCs w:val="24"/>
        </w:rPr>
        <w:t xml:space="preserve">           5.1.3. </w:t>
      </w:r>
      <w:r w:rsidRPr="006D64D9">
        <w:rPr>
          <w:rFonts w:ascii="Times New Roman" w:hAnsi="Times New Roman"/>
          <w:b/>
          <w:spacing w:val="-1"/>
          <w:sz w:val="24"/>
          <w:szCs w:val="24"/>
        </w:rPr>
        <w:t>Педагогическим советом МБОУ</w:t>
      </w:r>
      <w:r w:rsidRPr="006D64D9">
        <w:rPr>
          <w:rFonts w:ascii="Times New Roman" w:hAnsi="Times New Roman"/>
          <w:spacing w:val="-1"/>
          <w:sz w:val="24"/>
          <w:szCs w:val="24"/>
        </w:rPr>
        <w:t xml:space="preserve"> - локальные нормативные акты, </w:t>
      </w:r>
      <w:r w:rsidRPr="006D64D9">
        <w:rPr>
          <w:rFonts w:ascii="Times New Roman" w:hAnsi="Times New Roman"/>
          <w:spacing w:val="-2"/>
          <w:sz w:val="24"/>
          <w:szCs w:val="24"/>
        </w:rPr>
        <w:t xml:space="preserve">содержащие нормы, регулирующие образовательные отношения и организацию образовательного процесса, </w:t>
      </w:r>
      <w:r w:rsidRPr="006D64D9">
        <w:rPr>
          <w:rFonts w:ascii="Times New Roman" w:hAnsi="Times New Roman"/>
          <w:bCs/>
          <w:spacing w:val="-1"/>
          <w:sz w:val="24"/>
          <w:szCs w:val="24"/>
        </w:rPr>
        <w:t xml:space="preserve">оценку и учет образовательных </w:t>
      </w:r>
      <w:r w:rsidRPr="006D64D9">
        <w:rPr>
          <w:rFonts w:ascii="Times New Roman" w:hAnsi="Times New Roman"/>
          <w:bCs/>
          <w:sz w:val="24"/>
          <w:szCs w:val="24"/>
        </w:rPr>
        <w:t>достижений учащихся</w:t>
      </w:r>
    </w:p>
    <w:p w:rsidR="005E451A" w:rsidRPr="006D64D9" w:rsidRDefault="005E451A" w:rsidP="00683406">
      <w:pPr>
        <w:shd w:val="clear" w:color="auto" w:fill="FFFFFF"/>
        <w:spacing w:before="326" w:line="322" w:lineRule="exact"/>
        <w:ind w:left="2122" w:right="518" w:hanging="1402"/>
        <w:rPr>
          <w:rFonts w:ascii="Times New Roman" w:hAnsi="Times New Roman"/>
          <w:sz w:val="24"/>
          <w:szCs w:val="24"/>
        </w:rPr>
      </w:pPr>
      <w:r w:rsidRPr="006D64D9">
        <w:rPr>
          <w:rFonts w:ascii="Times New Roman" w:hAnsi="Times New Roman"/>
          <w:b/>
          <w:bCs/>
          <w:sz w:val="24"/>
          <w:szCs w:val="24"/>
        </w:rPr>
        <w:t>7. Ознакомление участников образовательных отношений с локальными нормативными актами</w:t>
      </w:r>
    </w:p>
    <w:p w:rsidR="005E451A" w:rsidRPr="006D64D9" w:rsidRDefault="005E451A" w:rsidP="004942B7">
      <w:pPr>
        <w:pStyle w:val="a3"/>
        <w:widowControl w:val="0"/>
        <w:numPr>
          <w:ilvl w:val="1"/>
          <w:numId w:val="14"/>
        </w:numPr>
        <w:shd w:val="clear" w:color="auto" w:fill="FFFFFF"/>
        <w:tabs>
          <w:tab w:val="left" w:pos="1536"/>
        </w:tabs>
        <w:autoSpaceDE w:val="0"/>
        <w:autoSpaceDN w:val="0"/>
        <w:adjustRightInd w:val="0"/>
        <w:spacing w:after="0" w:line="322" w:lineRule="exact"/>
        <w:ind w:left="0" w:right="14" w:firstLine="709"/>
        <w:jc w:val="both"/>
        <w:rPr>
          <w:rFonts w:ascii="Times New Roman" w:hAnsi="Times New Roman"/>
          <w:spacing w:val="-11"/>
          <w:sz w:val="24"/>
          <w:szCs w:val="24"/>
        </w:rPr>
      </w:pPr>
      <w:r w:rsidRPr="006D64D9">
        <w:rPr>
          <w:rFonts w:ascii="Times New Roman" w:hAnsi="Times New Roman"/>
          <w:sz w:val="24"/>
          <w:szCs w:val="24"/>
        </w:rPr>
        <w:t xml:space="preserve">Работники МБОУ в обязательном порядке должны быть </w:t>
      </w:r>
      <w:r w:rsidRPr="006D64D9">
        <w:rPr>
          <w:rFonts w:ascii="Times New Roman" w:hAnsi="Times New Roman"/>
          <w:spacing w:val="-2"/>
          <w:sz w:val="24"/>
          <w:szCs w:val="24"/>
        </w:rPr>
        <w:t xml:space="preserve">ознакомлены под личную роспись со всеми </w:t>
      </w:r>
      <w:r w:rsidRPr="006D64D9">
        <w:rPr>
          <w:rFonts w:ascii="Times New Roman" w:hAnsi="Times New Roman"/>
          <w:bCs/>
          <w:sz w:val="24"/>
          <w:szCs w:val="24"/>
        </w:rPr>
        <w:t>локальными нормативными актами</w:t>
      </w:r>
      <w:r w:rsidRPr="006D64D9">
        <w:rPr>
          <w:rFonts w:ascii="Times New Roman" w:hAnsi="Times New Roman"/>
          <w:spacing w:val="-2"/>
          <w:sz w:val="24"/>
          <w:szCs w:val="24"/>
        </w:rPr>
        <w:t>, принимаемыми в МБОУ и непосредственно связанными с их трудовой деятельностью.</w:t>
      </w:r>
    </w:p>
    <w:p w:rsidR="005E451A" w:rsidRPr="006D64D9" w:rsidRDefault="005E451A" w:rsidP="004942B7">
      <w:pPr>
        <w:pStyle w:val="a3"/>
        <w:numPr>
          <w:ilvl w:val="1"/>
          <w:numId w:val="14"/>
        </w:numPr>
        <w:spacing w:after="0" w:line="240" w:lineRule="auto"/>
        <w:ind w:left="0"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6D64D9">
        <w:rPr>
          <w:rFonts w:ascii="Times New Roman" w:hAnsi="Times New Roman"/>
          <w:color w:val="000000"/>
          <w:sz w:val="24"/>
          <w:szCs w:val="24"/>
        </w:rPr>
        <w:t xml:space="preserve">Ознакомление  с </w:t>
      </w:r>
      <w:r w:rsidRPr="006D64D9">
        <w:rPr>
          <w:rFonts w:ascii="Times New Roman" w:hAnsi="Times New Roman"/>
          <w:bCs/>
          <w:sz w:val="24"/>
          <w:szCs w:val="24"/>
        </w:rPr>
        <w:t>локальными нормативными актами</w:t>
      </w:r>
      <w:r w:rsidRPr="006D64D9">
        <w:rPr>
          <w:rFonts w:ascii="Times New Roman" w:hAnsi="Times New Roman"/>
          <w:color w:val="000000"/>
          <w:sz w:val="24"/>
          <w:szCs w:val="24"/>
        </w:rPr>
        <w:t xml:space="preserve"> оформляется в виде росписи   ознакомляемых лиц с указанием даты ознакомления либо на самом локальном акте, либо на отдельном листе ознакомления, прилагаемом к нему, либо в отдельном журнале.</w:t>
      </w:r>
    </w:p>
    <w:p w:rsidR="005E451A" w:rsidRPr="006D64D9" w:rsidRDefault="005E451A" w:rsidP="004942B7">
      <w:pPr>
        <w:pStyle w:val="a3"/>
        <w:numPr>
          <w:ilvl w:val="1"/>
          <w:numId w:val="14"/>
        </w:numPr>
        <w:shd w:val="clear" w:color="auto" w:fill="FFFFFF"/>
        <w:tabs>
          <w:tab w:val="left" w:pos="0"/>
        </w:tabs>
        <w:spacing w:after="0" w:line="240" w:lineRule="auto"/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6D64D9">
        <w:rPr>
          <w:rFonts w:ascii="Times New Roman" w:hAnsi="Times New Roman"/>
          <w:sz w:val="24"/>
          <w:szCs w:val="24"/>
        </w:rPr>
        <w:t xml:space="preserve">Порядок ознакомления родителей (законных представителей) </w:t>
      </w:r>
      <w:r w:rsidRPr="006D64D9">
        <w:rPr>
          <w:rFonts w:ascii="Times New Roman" w:hAnsi="Times New Roman"/>
          <w:spacing w:val="-3"/>
          <w:sz w:val="24"/>
          <w:szCs w:val="24"/>
        </w:rPr>
        <w:t xml:space="preserve">учащихся и учащихся с </w:t>
      </w:r>
      <w:r w:rsidRPr="006D64D9">
        <w:rPr>
          <w:rFonts w:ascii="Times New Roman" w:hAnsi="Times New Roman"/>
          <w:bCs/>
          <w:sz w:val="24"/>
          <w:szCs w:val="24"/>
        </w:rPr>
        <w:t>локальными нормативными актами</w:t>
      </w:r>
      <w:r w:rsidRPr="006D64D9">
        <w:rPr>
          <w:rFonts w:ascii="Times New Roman" w:hAnsi="Times New Roman"/>
          <w:spacing w:val="-3"/>
          <w:sz w:val="24"/>
          <w:szCs w:val="24"/>
        </w:rPr>
        <w:t xml:space="preserve"> при приеме в МБОУ регламентирован в Правилах  </w:t>
      </w:r>
      <w:r w:rsidRPr="006D64D9">
        <w:rPr>
          <w:rFonts w:ascii="Times New Roman" w:hAnsi="Times New Roman"/>
          <w:sz w:val="24"/>
          <w:szCs w:val="24"/>
        </w:rPr>
        <w:t>приема в МБОУ.</w:t>
      </w:r>
    </w:p>
    <w:p w:rsidR="005E451A" w:rsidRPr="006D64D9" w:rsidRDefault="005E451A" w:rsidP="004942B7">
      <w:pPr>
        <w:pStyle w:val="a3"/>
        <w:numPr>
          <w:ilvl w:val="1"/>
          <w:numId w:val="14"/>
        </w:numPr>
        <w:shd w:val="clear" w:color="auto" w:fill="FFFFFF"/>
        <w:tabs>
          <w:tab w:val="left" w:pos="0"/>
        </w:tabs>
        <w:spacing w:after="0" w:line="240" w:lineRule="auto"/>
        <w:ind w:left="14" w:firstLine="851"/>
        <w:jc w:val="both"/>
        <w:rPr>
          <w:rFonts w:ascii="Times New Roman" w:hAnsi="Times New Roman"/>
          <w:sz w:val="24"/>
          <w:szCs w:val="24"/>
        </w:rPr>
      </w:pPr>
      <w:r w:rsidRPr="006D64D9">
        <w:rPr>
          <w:rFonts w:ascii="Times New Roman" w:hAnsi="Times New Roman"/>
          <w:sz w:val="24"/>
          <w:szCs w:val="24"/>
        </w:rPr>
        <w:tab/>
      </w:r>
      <w:proofErr w:type="gramStart"/>
      <w:r w:rsidRPr="006D64D9">
        <w:rPr>
          <w:rFonts w:ascii="Times New Roman" w:hAnsi="Times New Roman"/>
          <w:spacing w:val="-3"/>
          <w:sz w:val="24"/>
          <w:szCs w:val="24"/>
        </w:rPr>
        <w:t xml:space="preserve">Ознакомление учащихся, их родителей (законных представителей)  с </w:t>
      </w:r>
      <w:r w:rsidRPr="006D64D9">
        <w:rPr>
          <w:rFonts w:ascii="Times New Roman" w:hAnsi="Times New Roman"/>
          <w:bCs/>
          <w:sz w:val="24"/>
          <w:szCs w:val="24"/>
        </w:rPr>
        <w:t>локальными нормативными актами</w:t>
      </w:r>
      <w:r w:rsidRPr="006D64D9">
        <w:rPr>
          <w:rFonts w:ascii="Times New Roman" w:hAnsi="Times New Roman"/>
          <w:sz w:val="24"/>
          <w:szCs w:val="24"/>
        </w:rPr>
        <w:t xml:space="preserve">,   касающимися   указанных   участников   образовательных   отношений, принятыми в период обучения учащегося в МБОУ, осуществляется путем размещения копий </w:t>
      </w:r>
      <w:r w:rsidRPr="006D64D9">
        <w:rPr>
          <w:rFonts w:ascii="Times New Roman" w:hAnsi="Times New Roman"/>
          <w:bCs/>
          <w:sz w:val="24"/>
          <w:szCs w:val="24"/>
        </w:rPr>
        <w:t xml:space="preserve">локальных нормативных актов </w:t>
      </w:r>
      <w:r w:rsidRPr="006D64D9">
        <w:rPr>
          <w:rFonts w:ascii="Times New Roman" w:hAnsi="Times New Roman"/>
          <w:sz w:val="24"/>
          <w:szCs w:val="24"/>
        </w:rPr>
        <w:t xml:space="preserve"> на официальном сайте в сети Интернет, на информационном стенде МБОУ, а также в ходе проведения собраний </w:t>
      </w:r>
      <w:r w:rsidRPr="006D64D9">
        <w:rPr>
          <w:rFonts w:ascii="Times New Roman" w:hAnsi="Times New Roman"/>
          <w:spacing w:val="-1"/>
          <w:sz w:val="24"/>
          <w:szCs w:val="24"/>
        </w:rPr>
        <w:t>учащихся, собраний родителей (законных представителей) учащихся.</w:t>
      </w:r>
      <w:proofErr w:type="gramEnd"/>
    </w:p>
    <w:p w:rsidR="005E451A" w:rsidRPr="006D64D9" w:rsidRDefault="005E451A" w:rsidP="004942B7">
      <w:pPr>
        <w:shd w:val="clear" w:color="auto" w:fill="FFFFFF"/>
        <w:spacing w:after="0" w:line="240" w:lineRule="auto"/>
        <w:ind w:left="19" w:right="10" w:firstLine="850"/>
        <w:jc w:val="both"/>
        <w:rPr>
          <w:rFonts w:ascii="Times New Roman" w:hAnsi="Times New Roman"/>
          <w:sz w:val="24"/>
          <w:szCs w:val="24"/>
        </w:rPr>
      </w:pPr>
      <w:r w:rsidRPr="006D64D9">
        <w:rPr>
          <w:rFonts w:ascii="Times New Roman" w:hAnsi="Times New Roman"/>
          <w:spacing w:val="-1"/>
          <w:sz w:val="24"/>
          <w:szCs w:val="24"/>
        </w:rPr>
        <w:t xml:space="preserve">7.5. </w:t>
      </w:r>
      <w:r w:rsidRPr="006D64D9">
        <w:rPr>
          <w:rFonts w:ascii="Times New Roman" w:hAnsi="Times New Roman"/>
          <w:bCs/>
          <w:sz w:val="24"/>
          <w:szCs w:val="24"/>
        </w:rPr>
        <w:t xml:space="preserve">Локальные нормативные акты </w:t>
      </w:r>
      <w:r w:rsidRPr="006D64D9">
        <w:rPr>
          <w:rFonts w:ascii="Times New Roman" w:hAnsi="Times New Roman"/>
          <w:sz w:val="24"/>
          <w:szCs w:val="24"/>
        </w:rPr>
        <w:t xml:space="preserve"> </w:t>
      </w:r>
      <w:r w:rsidRPr="006D64D9">
        <w:rPr>
          <w:rFonts w:ascii="Times New Roman" w:hAnsi="Times New Roman"/>
          <w:spacing w:val="-1"/>
          <w:sz w:val="24"/>
          <w:szCs w:val="24"/>
        </w:rPr>
        <w:t xml:space="preserve">МБОУ размещаются на официальном сайте МБОУ в сети </w:t>
      </w:r>
      <w:r w:rsidRPr="006D64D9">
        <w:rPr>
          <w:rFonts w:ascii="Times New Roman" w:hAnsi="Times New Roman"/>
          <w:sz w:val="24"/>
          <w:szCs w:val="24"/>
        </w:rPr>
        <w:t>«Интернет».</w:t>
      </w:r>
    </w:p>
    <w:p w:rsidR="005E451A" w:rsidRPr="006D64D9" w:rsidRDefault="005E451A" w:rsidP="009867C2">
      <w:pPr>
        <w:shd w:val="clear" w:color="auto" w:fill="FFFFFF"/>
        <w:spacing w:before="326"/>
        <w:ind w:right="43"/>
        <w:jc w:val="center"/>
        <w:rPr>
          <w:rFonts w:ascii="Times New Roman" w:hAnsi="Times New Roman"/>
          <w:spacing w:val="-10"/>
          <w:sz w:val="24"/>
          <w:szCs w:val="24"/>
        </w:rPr>
      </w:pPr>
      <w:r w:rsidRPr="006D64D9">
        <w:rPr>
          <w:rFonts w:ascii="Times New Roman" w:hAnsi="Times New Roman"/>
          <w:b/>
          <w:bCs/>
          <w:sz w:val="24"/>
          <w:szCs w:val="24"/>
        </w:rPr>
        <w:t>8. Изменение локальных нормативных актов</w:t>
      </w:r>
      <w:r w:rsidRPr="006D64D9">
        <w:rPr>
          <w:rFonts w:ascii="Times New Roman" w:hAnsi="Times New Roman"/>
          <w:spacing w:val="-10"/>
          <w:sz w:val="24"/>
          <w:szCs w:val="24"/>
        </w:rPr>
        <w:t xml:space="preserve"> </w:t>
      </w:r>
    </w:p>
    <w:p w:rsidR="005E451A" w:rsidRPr="006D64D9" w:rsidRDefault="005E451A" w:rsidP="009867C2">
      <w:pPr>
        <w:shd w:val="clear" w:color="auto" w:fill="FFFFFF"/>
        <w:spacing w:before="326" w:after="0" w:line="240" w:lineRule="auto"/>
        <w:ind w:right="43" w:firstLine="851"/>
        <w:jc w:val="both"/>
        <w:rPr>
          <w:rFonts w:ascii="Times New Roman" w:hAnsi="Times New Roman"/>
          <w:sz w:val="24"/>
          <w:szCs w:val="24"/>
        </w:rPr>
      </w:pPr>
      <w:r w:rsidRPr="006D64D9">
        <w:rPr>
          <w:rFonts w:ascii="Times New Roman" w:hAnsi="Times New Roman"/>
          <w:spacing w:val="-10"/>
          <w:sz w:val="24"/>
          <w:szCs w:val="24"/>
        </w:rPr>
        <w:t>8.1.</w:t>
      </w:r>
      <w:r w:rsidRPr="006D64D9">
        <w:rPr>
          <w:rFonts w:ascii="Times New Roman" w:hAnsi="Times New Roman"/>
          <w:sz w:val="24"/>
          <w:szCs w:val="24"/>
        </w:rPr>
        <w:tab/>
      </w:r>
      <w:r w:rsidRPr="006D64D9">
        <w:rPr>
          <w:rFonts w:ascii="Times New Roman" w:hAnsi="Times New Roman"/>
          <w:bCs/>
          <w:sz w:val="24"/>
          <w:szCs w:val="24"/>
        </w:rPr>
        <w:t xml:space="preserve">Локальные нормативные акты </w:t>
      </w:r>
      <w:r w:rsidRPr="006D64D9">
        <w:rPr>
          <w:rFonts w:ascii="Times New Roman" w:hAnsi="Times New Roman"/>
          <w:sz w:val="24"/>
          <w:szCs w:val="24"/>
        </w:rPr>
        <w:t xml:space="preserve"> </w:t>
      </w:r>
      <w:r w:rsidRPr="006D64D9">
        <w:rPr>
          <w:rFonts w:ascii="Times New Roman" w:hAnsi="Times New Roman"/>
          <w:spacing w:val="-1"/>
          <w:sz w:val="24"/>
          <w:szCs w:val="24"/>
        </w:rPr>
        <w:t>подлежат изменению и дополнению в следующих случаях:</w:t>
      </w:r>
    </w:p>
    <w:p w:rsidR="005E451A" w:rsidRPr="006D64D9" w:rsidRDefault="005E451A" w:rsidP="009867C2">
      <w:pPr>
        <w:widowControl w:val="0"/>
        <w:numPr>
          <w:ilvl w:val="0"/>
          <w:numId w:val="2"/>
        </w:numPr>
        <w:shd w:val="clear" w:color="auto" w:fill="FFFFFF"/>
        <w:tabs>
          <w:tab w:val="left" w:pos="1118"/>
        </w:tabs>
        <w:autoSpaceDE w:val="0"/>
        <w:autoSpaceDN w:val="0"/>
        <w:adjustRightInd w:val="0"/>
        <w:spacing w:before="10" w:after="0" w:line="240" w:lineRule="auto"/>
        <w:ind w:right="5" w:firstLine="845"/>
        <w:jc w:val="both"/>
        <w:rPr>
          <w:rFonts w:ascii="Times New Roman" w:hAnsi="Times New Roman"/>
          <w:sz w:val="24"/>
          <w:szCs w:val="24"/>
        </w:rPr>
      </w:pPr>
      <w:r w:rsidRPr="006D64D9">
        <w:rPr>
          <w:rFonts w:ascii="Times New Roman" w:hAnsi="Times New Roman"/>
          <w:sz w:val="24"/>
          <w:szCs w:val="24"/>
        </w:rPr>
        <w:t>реорганизация либо изменение структуры МБОУ, которое влечет за собой изменение наименования либо задач и направлений деятельности;</w:t>
      </w:r>
    </w:p>
    <w:p w:rsidR="005E451A" w:rsidRPr="006D64D9" w:rsidRDefault="005E451A" w:rsidP="009867C2">
      <w:pPr>
        <w:widowControl w:val="0"/>
        <w:numPr>
          <w:ilvl w:val="0"/>
          <w:numId w:val="2"/>
        </w:numPr>
        <w:shd w:val="clear" w:color="auto" w:fill="FFFFFF"/>
        <w:tabs>
          <w:tab w:val="left" w:pos="1118"/>
        </w:tabs>
        <w:autoSpaceDE w:val="0"/>
        <w:autoSpaceDN w:val="0"/>
        <w:adjustRightInd w:val="0"/>
        <w:spacing w:before="19" w:after="0" w:line="240" w:lineRule="auto"/>
        <w:ind w:left="845"/>
        <w:rPr>
          <w:rFonts w:ascii="Times New Roman" w:hAnsi="Times New Roman"/>
          <w:sz w:val="24"/>
          <w:szCs w:val="24"/>
        </w:rPr>
      </w:pPr>
      <w:r w:rsidRPr="006D64D9">
        <w:rPr>
          <w:rFonts w:ascii="Times New Roman" w:hAnsi="Times New Roman"/>
          <w:spacing w:val="-1"/>
          <w:sz w:val="24"/>
          <w:szCs w:val="24"/>
        </w:rPr>
        <w:t>изменение законодательства Российской Федерации;</w:t>
      </w:r>
    </w:p>
    <w:p w:rsidR="005E451A" w:rsidRPr="006D64D9" w:rsidRDefault="005E451A" w:rsidP="009867C2">
      <w:pPr>
        <w:widowControl w:val="0"/>
        <w:numPr>
          <w:ilvl w:val="0"/>
          <w:numId w:val="2"/>
        </w:numPr>
        <w:shd w:val="clear" w:color="auto" w:fill="FFFFFF"/>
        <w:tabs>
          <w:tab w:val="left" w:pos="1118"/>
        </w:tabs>
        <w:autoSpaceDE w:val="0"/>
        <w:autoSpaceDN w:val="0"/>
        <w:adjustRightInd w:val="0"/>
        <w:spacing w:before="19" w:after="0" w:line="240" w:lineRule="auto"/>
        <w:ind w:right="10" w:firstLine="845"/>
        <w:jc w:val="both"/>
        <w:rPr>
          <w:rFonts w:ascii="Times New Roman" w:hAnsi="Times New Roman"/>
          <w:sz w:val="24"/>
          <w:szCs w:val="24"/>
        </w:rPr>
      </w:pPr>
      <w:r w:rsidRPr="006D64D9">
        <w:rPr>
          <w:rFonts w:ascii="Times New Roman" w:hAnsi="Times New Roman"/>
          <w:spacing w:val="-1"/>
          <w:sz w:val="24"/>
          <w:szCs w:val="24"/>
        </w:rPr>
        <w:t xml:space="preserve">по усмотрению МБОУ. В этом случае принимаемые </w:t>
      </w:r>
      <w:r w:rsidRPr="006D64D9">
        <w:rPr>
          <w:rFonts w:ascii="Times New Roman" w:hAnsi="Times New Roman"/>
          <w:bCs/>
          <w:sz w:val="24"/>
          <w:szCs w:val="24"/>
        </w:rPr>
        <w:t xml:space="preserve">локальные нормативные акты </w:t>
      </w:r>
      <w:r w:rsidRPr="006D64D9">
        <w:rPr>
          <w:rFonts w:ascii="Times New Roman" w:hAnsi="Times New Roman"/>
          <w:sz w:val="24"/>
          <w:szCs w:val="24"/>
        </w:rPr>
        <w:t xml:space="preserve"> </w:t>
      </w:r>
      <w:r w:rsidRPr="006D64D9">
        <w:rPr>
          <w:rFonts w:ascii="Times New Roman" w:hAnsi="Times New Roman"/>
          <w:spacing w:val="-1"/>
          <w:sz w:val="24"/>
          <w:szCs w:val="24"/>
        </w:rPr>
        <w:t xml:space="preserve">не могут </w:t>
      </w:r>
      <w:r w:rsidRPr="006D64D9">
        <w:rPr>
          <w:rFonts w:ascii="Times New Roman" w:hAnsi="Times New Roman"/>
          <w:sz w:val="24"/>
          <w:szCs w:val="24"/>
        </w:rPr>
        <w:t>ухудшать положения работников, учащихся, их родителей (законных представителей) по сравнению с трудовым законодательством, законодательством в области образования, коллективными договорами, соглашениями.</w:t>
      </w:r>
    </w:p>
    <w:p w:rsidR="005E451A" w:rsidRPr="006D64D9" w:rsidRDefault="005E451A" w:rsidP="00683406">
      <w:pPr>
        <w:shd w:val="clear" w:color="auto" w:fill="FFFFFF"/>
        <w:tabs>
          <w:tab w:val="left" w:pos="1330"/>
        </w:tabs>
        <w:spacing w:line="322" w:lineRule="exact"/>
        <w:ind w:right="14" w:firstLine="845"/>
        <w:jc w:val="both"/>
        <w:rPr>
          <w:rFonts w:ascii="Times New Roman" w:hAnsi="Times New Roman"/>
          <w:sz w:val="24"/>
          <w:szCs w:val="24"/>
        </w:rPr>
      </w:pPr>
      <w:r w:rsidRPr="006D64D9">
        <w:rPr>
          <w:rFonts w:ascii="Times New Roman" w:hAnsi="Times New Roman"/>
          <w:spacing w:val="-9"/>
          <w:sz w:val="24"/>
          <w:szCs w:val="24"/>
        </w:rPr>
        <w:t>8.2.</w:t>
      </w:r>
      <w:r w:rsidRPr="006D64D9">
        <w:rPr>
          <w:rFonts w:ascii="Times New Roman" w:hAnsi="Times New Roman"/>
          <w:sz w:val="24"/>
          <w:szCs w:val="24"/>
        </w:rPr>
        <w:tab/>
      </w:r>
      <w:r w:rsidRPr="006D64D9">
        <w:rPr>
          <w:rFonts w:ascii="Times New Roman" w:hAnsi="Times New Roman"/>
          <w:spacing w:val="-1"/>
          <w:sz w:val="24"/>
          <w:szCs w:val="24"/>
        </w:rPr>
        <w:t>Локальные нормативные акты могут быть изменены и дополнены</w:t>
      </w:r>
      <w:r w:rsidRPr="006D64D9">
        <w:rPr>
          <w:rFonts w:ascii="Times New Roman" w:hAnsi="Times New Roman"/>
          <w:spacing w:val="-1"/>
          <w:sz w:val="24"/>
          <w:szCs w:val="24"/>
        </w:rPr>
        <w:br/>
      </w:r>
      <w:r w:rsidRPr="006D64D9">
        <w:rPr>
          <w:rFonts w:ascii="Times New Roman" w:hAnsi="Times New Roman"/>
          <w:sz w:val="24"/>
          <w:szCs w:val="24"/>
        </w:rPr>
        <w:t xml:space="preserve">только принятием новой редакции </w:t>
      </w:r>
      <w:r w:rsidRPr="006D64D9">
        <w:rPr>
          <w:rFonts w:ascii="Times New Roman" w:hAnsi="Times New Roman"/>
          <w:bCs/>
          <w:sz w:val="24"/>
          <w:szCs w:val="24"/>
        </w:rPr>
        <w:t xml:space="preserve">локального нормативного акта </w:t>
      </w:r>
      <w:r w:rsidRPr="006D64D9">
        <w:rPr>
          <w:rFonts w:ascii="Times New Roman" w:hAnsi="Times New Roman"/>
          <w:sz w:val="24"/>
          <w:szCs w:val="24"/>
        </w:rPr>
        <w:t xml:space="preserve"> в полном объеме – путем утверждения нового </w:t>
      </w:r>
      <w:r w:rsidRPr="006D64D9">
        <w:rPr>
          <w:rFonts w:ascii="Times New Roman" w:hAnsi="Times New Roman"/>
          <w:bCs/>
          <w:sz w:val="24"/>
          <w:szCs w:val="24"/>
        </w:rPr>
        <w:t>локального нормативного акта</w:t>
      </w:r>
      <w:r w:rsidRPr="006D64D9">
        <w:rPr>
          <w:rFonts w:ascii="Times New Roman" w:hAnsi="Times New Roman"/>
          <w:sz w:val="24"/>
          <w:szCs w:val="24"/>
        </w:rPr>
        <w:t>.</w:t>
      </w:r>
    </w:p>
    <w:p w:rsidR="005E451A" w:rsidRPr="006D64D9" w:rsidRDefault="005E451A" w:rsidP="00683406">
      <w:pPr>
        <w:shd w:val="clear" w:color="auto" w:fill="FFFFFF"/>
        <w:spacing w:before="317"/>
        <w:ind w:right="38"/>
        <w:jc w:val="center"/>
        <w:rPr>
          <w:rFonts w:ascii="Times New Roman" w:hAnsi="Times New Roman"/>
          <w:sz w:val="24"/>
          <w:szCs w:val="24"/>
        </w:rPr>
      </w:pPr>
      <w:r w:rsidRPr="006D64D9">
        <w:rPr>
          <w:rFonts w:ascii="Times New Roman" w:hAnsi="Times New Roman"/>
          <w:sz w:val="24"/>
          <w:szCs w:val="24"/>
        </w:rPr>
        <w:t xml:space="preserve">9. </w:t>
      </w:r>
      <w:r w:rsidRPr="006D64D9">
        <w:rPr>
          <w:rFonts w:ascii="Times New Roman" w:hAnsi="Times New Roman"/>
          <w:b/>
          <w:bCs/>
          <w:sz w:val="24"/>
          <w:szCs w:val="24"/>
        </w:rPr>
        <w:t>Отмена локальных нормативных актов</w:t>
      </w:r>
    </w:p>
    <w:p w:rsidR="005E451A" w:rsidRPr="006D64D9" w:rsidRDefault="005E451A" w:rsidP="009867C2">
      <w:pPr>
        <w:shd w:val="clear" w:color="auto" w:fill="FFFFFF"/>
        <w:spacing w:after="0" w:line="240" w:lineRule="auto"/>
        <w:ind w:firstLine="874"/>
        <w:jc w:val="both"/>
        <w:rPr>
          <w:rFonts w:ascii="Times New Roman" w:hAnsi="Times New Roman"/>
          <w:sz w:val="24"/>
          <w:szCs w:val="24"/>
        </w:rPr>
      </w:pPr>
      <w:r w:rsidRPr="006D64D9">
        <w:rPr>
          <w:rFonts w:ascii="Times New Roman" w:hAnsi="Times New Roman"/>
          <w:spacing w:val="-22"/>
          <w:sz w:val="24"/>
          <w:szCs w:val="24"/>
        </w:rPr>
        <w:t>9.1.</w:t>
      </w:r>
      <w:r w:rsidRPr="006D64D9">
        <w:rPr>
          <w:rFonts w:ascii="Times New Roman" w:hAnsi="Times New Roman"/>
          <w:sz w:val="24"/>
          <w:szCs w:val="24"/>
        </w:rPr>
        <w:tab/>
      </w:r>
      <w:r w:rsidRPr="006D64D9">
        <w:rPr>
          <w:rFonts w:ascii="Times New Roman" w:hAnsi="Times New Roman"/>
          <w:spacing w:val="-1"/>
          <w:sz w:val="24"/>
          <w:szCs w:val="24"/>
        </w:rPr>
        <w:t xml:space="preserve">Основания для отмены локальных нормативных актов  МБОУ являются: </w:t>
      </w:r>
    </w:p>
    <w:p w:rsidR="005E451A" w:rsidRPr="006D64D9" w:rsidRDefault="005E451A" w:rsidP="009867C2">
      <w:pPr>
        <w:widowControl w:val="0"/>
        <w:numPr>
          <w:ilvl w:val="0"/>
          <w:numId w:val="2"/>
        </w:numPr>
        <w:shd w:val="clear" w:color="auto" w:fill="FFFFFF"/>
        <w:tabs>
          <w:tab w:val="left" w:pos="1118"/>
        </w:tabs>
        <w:autoSpaceDE w:val="0"/>
        <w:autoSpaceDN w:val="0"/>
        <w:adjustRightInd w:val="0"/>
        <w:spacing w:before="14" w:after="0" w:line="240" w:lineRule="auto"/>
        <w:ind w:right="14" w:firstLine="845"/>
        <w:jc w:val="both"/>
        <w:rPr>
          <w:rFonts w:ascii="Times New Roman" w:hAnsi="Times New Roman"/>
          <w:sz w:val="24"/>
          <w:szCs w:val="24"/>
        </w:rPr>
      </w:pPr>
      <w:r w:rsidRPr="006D64D9">
        <w:rPr>
          <w:rFonts w:ascii="Times New Roman" w:hAnsi="Times New Roman"/>
          <w:sz w:val="24"/>
          <w:szCs w:val="24"/>
        </w:rPr>
        <w:t>истечение срока действия локального нормативного акта (если при разработке его был определен период его действия);</w:t>
      </w:r>
    </w:p>
    <w:p w:rsidR="005E451A" w:rsidRPr="006D64D9" w:rsidRDefault="005E451A" w:rsidP="009867C2">
      <w:pPr>
        <w:widowControl w:val="0"/>
        <w:numPr>
          <w:ilvl w:val="0"/>
          <w:numId w:val="2"/>
        </w:numPr>
        <w:shd w:val="clear" w:color="auto" w:fill="FFFFFF"/>
        <w:tabs>
          <w:tab w:val="left" w:pos="1118"/>
        </w:tabs>
        <w:autoSpaceDE w:val="0"/>
        <w:autoSpaceDN w:val="0"/>
        <w:adjustRightInd w:val="0"/>
        <w:spacing w:before="19" w:after="0" w:line="240" w:lineRule="auto"/>
        <w:ind w:right="10" w:firstLine="845"/>
        <w:jc w:val="both"/>
        <w:rPr>
          <w:rFonts w:ascii="Times New Roman" w:hAnsi="Times New Roman"/>
          <w:sz w:val="24"/>
          <w:szCs w:val="24"/>
        </w:rPr>
      </w:pPr>
      <w:r w:rsidRPr="006D64D9">
        <w:rPr>
          <w:rFonts w:ascii="Times New Roman" w:hAnsi="Times New Roman"/>
          <w:sz w:val="24"/>
          <w:szCs w:val="24"/>
        </w:rPr>
        <w:t xml:space="preserve">вступление в силу закона или другого нормативного правового акта, </w:t>
      </w:r>
      <w:r w:rsidRPr="006D64D9">
        <w:rPr>
          <w:rFonts w:ascii="Times New Roman" w:hAnsi="Times New Roman"/>
          <w:sz w:val="24"/>
          <w:szCs w:val="24"/>
        </w:rPr>
        <w:lastRenderedPageBreak/>
        <w:t xml:space="preserve">содержащего нормы трудового права, коллективного договора, соглашения, когда указанные акты устанавливают более высокий уровень гарантий </w:t>
      </w:r>
      <w:r w:rsidRPr="006D64D9">
        <w:rPr>
          <w:rFonts w:ascii="Times New Roman" w:hAnsi="Times New Roman"/>
          <w:spacing w:val="-1"/>
          <w:sz w:val="24"/>
          <w:szCs w:val="24"/>
        </w:rPr>
        <w:t>работникам по сравнению с действовавшим локальным нормативным актом.</w:t>
      </w:r>
    </w:p>
    <w:p w:rsidR="005E451A" w:rsidRPr="006D64D9" w:rsidRDefault="005E451A" w:rsidP="00683406">
      <w:pPr>
        <w:shd w:val="clear" w:color="auto" w:fill="FFFFFF"/>
        <w:tabs>
          <w:tab w:val="left" w:pos="1502"/>
        </w:tabs>
        <w:spacing w:line="322" w:lineRule="exact"/>
        <w:ind w:left="24" w:right="5" w:firstLine="859"/>
        <w:jc w:val="both"/>
        <w:rPr>
          <w:rFonts w:ascii="Times New Roman" w:hAnsi="Times New Roman"/>
          <w:sz w:val="24"/>
          <w:szCs w:val="24"/>
        </w:rPr>
      </w:pPr>
      <w:r w:rsidRPr="006D64D9">
        <w:rPr>
          <w:rFonts w:ascii="Times New Roman" w:hAnsi="Times New Roman"/>
          <w:spacing w:val="-15"/>
          <w:sz w:val="24"/>
          <w:szCs w:val="24"/>
        </w:rPr>
        <w:t>9.2.</w:t>
      </w:r>
      <w:r w:rsidRPr="006D64D9">
        <w:rPr>
          <w:rFonts w:ascii="Times New Roman" w:hAnsi="Times New Roman"/>
          <w:sz w:val="24"/>
          <w:szCs w:val="24"/>
        </w:rPr>
        <w:tab/>
      </w:r>
      <w:r w:rsidRPr="006D64D9">
        <w:rPr>
          <w:rFonts w:ascii="Times New Roman" w:hAnsi="Times New Roman"/>
          <w:spacing w:val="-1"/>
          <w:sz w:val="24"/>
          <w:szCs w:val="24"/>
        </w:rPr>
        <w:t>Отмена локального нормативного акта в связи с утратой силы</w:t>
      </w:r>
      <w:r w:rsidRPr="006D64D9">
        <w:rPr>
          <w:rFonts w:ascii="Times New Roman" w:hAnsi="Times New Roman"/>
          <w:spacing w:val="-1"/>
          <w:sz w:val="24"/>
          <w:szCs w:val="24"/>
        </w:rPr>
        <w:br/>
      </w:r>
      <w:r w:rsidRPr="006D64D9">
        <w:rPr>
          <w:rFonts w:ascii="Times New Roman" w:hAnsi="Times New Roman"/>
          <w:sz w:val="24"/>
          <w:szCs w:val="24"/>
        </w:rPr>
        <w:t>производится приказом директора МБОУ, с ознакомлением работников с</w:t>
      </w:r>
      <w:r w:rsidRPr="006D64D9">
        <w:rPr>
          <w:rFonts w:ascii="Times New Roman" w:hAnsi="Times New Roman"/>
          <w:sz w:val="24"/>
          <w:szCs w:val="24"/>
        </w:rPr>
        <w:br/>
        <w:t>содержанием приказа под роспись.</w:t>
      </w:r>
    </w:p>
    <w:p w:rsidR="005E451A" w:rsidRPr="006D64D9" w:rsidRDefault="005E451A">
      <w:pPr>
        <w:rPr>
          <w:rFonts w:ascii="Times New Roman" w:hAnsi="Times New Roman"/>
          <w:sz w:val="24"/>
          <w:szCs w:val="24"/>
        </w:rPr>
      </w:pPr>
    </w:p>
    <w:sectPr w:rsidR="005E451A" w:rsidRPr="006D64D9" w:rsidSect="009050BD">
      <w:pgSz w:w="11906" w:h="16838"/>
      <w:pgMar w:top="1134" w:right="851" w:bottom="1134" w:left="1701" w:header="0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90E0C" w:rsidRDefault="00290E0C" w:rsidP="004C43C2">
      <w:pPr>
        <w:spacing w:after="0" w:line="240" w:lineRule="auto"/>
      </w:pPr>
      <w:r>
        <w:separator/>
      </w:r>
    </w:p>
  </w:endnote>
  <w:endnote w:type="continuationSeparator" w:id="0">
    <w:p w:rsidR="00290E0C" w:rsidRDefault="00290E0C" w:rsidP="004C43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90E0C" w:rsidRDefault="00290E0C" w:rsidP="004C43C2">
      <w:pPr>
        <w:spacing w:after="0" w:line="240" w:lineRule="auto"/>
      </w:pPr>
      <w:r>
        <w:separator/>
      </w:r>
    </w:p>
  </w:footnote>
  <w:footnote w:type="continuationSeparator" w:id="0">
    <w:p w:rsidR="00290E0C" w:rsidRDefault="00290E0C" w:rsidP="004C43C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37EE3702"/>
    <w:lvl w:ilvl="0">
      <w:numFmt w:val="bullet"/>
      <w:lvlText w:val="*"/>
      <w:lvlJc w:val="left"/>
    </w:lvl>
  </w:abstractNum>
  <w:abstractNum w:abstractNumId="1">
    <w:nsid w:val="02E94912"/>
    <w:multiLevelType w:val="multilevel"/>
    <w:tmpl w:val="0B984C80"/>
    <w:lvl w:ilvl="0">
      <w:start w:val="4"/>
      <w:numFmt w:val="decimal"/>
      <w:lvlText w:val="%1"/>
      <w:lvlJc w:val="left"/>
      <w:pPr>
        <w:ind w:left="360" w:hanging="360"/>
      </w:pPr>
      <w:rPr>
        <w:rFonts w:eastAsia="Times New Roman" w:cs="Times New Roman"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eastAsia="Times New Roman"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eastAsia="Times New Roman"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eastAsia="Times New Roman"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eastAsia="Times New Roman" w:cs="Times New Roman"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eastAsia="Times New Roman" w:cs="Times New Roman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eastAsia="Times New Roman" w:cs="Times New Roman"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eastAsia="Times New Roman" w:cs="Times New Roman"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eastAsia="Times New Roman" w:cs="Times New Roman" w:hint="default"/>
      </w:rPr>
    </w:lvl>
  </w:abstractNum>
  <w:abstractNum w:abstractNumId="2">
    <w:nsid w:val="165162E7"/>
    <w:multiLevelType w:val="multilevel"/>
    <w:tmpl w:val="2A5C8F9E"/>
    <w:lvl w:ilvl="0">
      <w:start w:val="4"/>
      <w:numFmt w:val="decimal"/>
      <w:lvlText w:val="%1."/>
      <w:lvlJc w:val="left"/>
      <w:pPr>
        <w:ind w:left="432" w:hanging="432"/>
      </w:pPr>
      <w:rPr>
        <w:rFonts w:eastAsia="Times New Roman" w:cs="Times New Roman" w:hint="default"/>
      </w:rPr>
    </w:lvl>
    <w:lvl w:ilvl="1">
      <w:start w:val="6"/>
      <w:numFmt w:val="decimal"/>
      <w:lvlText w:val="%1.%2."/>
      <w:lvlJc w:val="left"/>
      <w:pPr>
        <w:ind w:left="1464" w:hanging="720"/>
      </w:pPr>
      <w:rPr>
        <w:rFonts w:eastAsia="Times New Roman" w:cs="Times New Roman" w:hint="default"/>
      </w:rPr>
    </w:lvl>
    <w:lvl w:ilvl="2">
      <w:start w:val="1"/>
      <w:numFmt w:val="decimal"/>
      <w:lvlText w:val="%1.%2.%3."/>
      <w:lvlJc w:val="left"/>
      <w:pPr>
        <w:ind w:left="2208" w:hanging="720"/>
      </w:pPr>
      <w:rPr>
        <w:rFonts w:eastAsia="Times New Roman" w:cs="Times New Roman" w:hint="default"/>
      </w:rPr>
    </w:lvl>
    <w:lvl w:ilvl="3">
      <w:start w:val="1"/>
      <w:numFmt w:val="decimal"/>
      <w:lvlText w:val="%1.%2.%3.%4."/>
      <w:lvlJc w:val="left"/>
      <w:pPr>
        <w:ind w:left="3312" w:hanging="1080"/>
      </w:pPr>
      <w:rPr>
        <w:rFonts w:eastAsia="Times New Roman" w:cs="Times New Roman" w:hint="default"/>
      </w:rPr>
    </w:lvl>
    <w:lvl w:ilvl="4">
      <w:start w:val="1"/>
      <w:numFmt w:val="decimal"/>
      <w:lvlText w:val="%1.%2.%3.%4.%5."/>
      <w:lvlJc w:val="left"/>
      <w:pPr>
        <w:ind w:left="4056" w:hanging="1080"/>
      </w:pPr>
      <w:rPr>
        <w:rFonts w:eastAsia="Times New Roman" w:cs="Times New Roman" w:hint="default"/>
      </w:rPr>
    </w:lvl>
    <w:lvl w:ilvl="5">
      <w:start w:val="1"/>
      <w:numFmt w:val="decimal"/>
      <w:lvlText w:val="%1.%2.%3.%4.%5.%6."/>
      <w:lvlJc w:val="left"/>
      <w:pPr>
        <w:ind w:left="5160" w:hanging="1440"/>
      </w:pPr>
      <w:rPr>
        <w:rFonts w:eastAsia="Times New Roman" w:cs="Times New Roman" w:hint="default"/>
      </w:rPr>
    </w:lvl>
    <w:lvl w:ilvl="6">
      <w:start w:val="1"/>
      <w:numFmt w:val="decimal"/>
      <w:lvlText w:val="%1.%2.%3.%4.%5.%6.%7."/>
      <w:lvlJc w:val="left"/>
      <w:pPr>
        <w:ind w:left="5904" w:hanging="1440"/>
      </w:pPr>
      <w:rPr>
        <w:rFonts w:eastAsia="Times New Roman" w:cs="Times New Roman" w:hint="default"/>
      </w:rPr>
    </w:lvl>
    <w:lvl w:ilvl="7">
      <w:start w:val="1"/>
      <w:numFmt w:val="decimal"/>
      <w:lvlText w:val="%1.%2.%3.%4.%5.%6.%7.%8."/>
      <w:lvlJc w:val="left"/>
      <w:pPr>
        <w:ind w:left="7008" w:hanging="1800"/>
      </w:pPr>
      <w:rPr>
        <w:rFonts w:eastAsia="Times New Roman" w:cs="Times New Roman" w:hint="default"/>
      </w:rPr>
    </w:lvl>
    <w:lvl w:ilvl="8">
      <w:start w:val="1"/>
      <w:numFmt w:val="decimal"/>
      <w:lvlText w:val="%1.%2.%3.%4.%5.%6.%7.%8.%9."/>
      <w:lvlJc w:val="left"/>
      <w:pPr>
        <w:ind w:left="7752" w:hanging="1800"/>
      </w:pPr>
      <w:rPr>
        <w:rFonts w:eastAsia="Times New Roman" w:cs="Times New Roman" w:hint="default"/>
      </w:rPr>
    </w:lvl>
  </w:abstractNum>
  <w:abstractNum w:abstractNumId="3">
    <w:nsid w:val="332416C0"/>
    <w:multiLevelType w:val="multilevel"/>
    <w:tmpl w:val="FC7EF5C8"/>
    <w:lvl w:ilvl="0">
      <w:start w:val="7"/>
      <w:numFmt w:val="decimal"/>
      <w:lvlText w:val="%1."/>
      <w:lvlJc w:val="left"/>
      <w:pPr>
        <w:ind w:left="420" w:hanging="420"/>
      </w:pPr>
      <w:rPr>
        <w:rFonts w:eastAsia="Times New Roman" w:cs="Times New Roman"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eastAsia="Times New Roman"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Times New Roman" w:cs="Times New Roman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eastAsia="Times New Roman"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Times New Roman" w:cs="Times New Roman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eastAsia="Times New Roman" w:cs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="Times New Roman" w:cs="Times New Roman"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eastAsia="Times New Roman" w:cs="Times New Roman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eastAsia="Times New Roman" w:cs="Times New Roman" w:hint="default"/>
      </w:rPr>
    </w:lvl>
  </w:abstractNum>
  <w:abstractNum w:abstractNumId="4">
    <w:nsid w:val="3CB82661"/>
    <w:multiLevelType w:val="multilevel"/>
    <w:tmpl w:val="FDA6757C"/>
    <w:lvl w:ilvl="0">
      <w:start w:val="4"/>
      <w:numFmt w:val="decimal"/>
      <w:lvlText w:val="%1."/>
      <w:lvlJc w:val="left"/>
      <w:pPr>
        <w:ind w:left="636" w:hanging="636"/>
      </w:pPr>
      <w:rPr>
        <w:rFonts w:eastAsia="Times New Roman" w:cs="Times New Roman" w:hint="default"/>
      </w:rPr>
    </w:lvl>
    <w:lvl w:ilvl="1">
      <w:start w:val="7"/>
      <w:numFmt w:val="decimal"/>
      <w:lvlText w:val="%1.%2."/>
      <w:lvlJc w:val="left"/>
      <w:pPr>
        <w:ind w:left="720" w:hanging="720"/>
      </w:pPr>
      <w:rPr>
        <w:rFonts w:eastAsia="Times New Roman" w:cs="Times New Roman" w:hint="default"/>
      </w:rPr>
    </w:lvl>
    <w:lvl w:ilvl="2">
      <w:start w:val="2"/>
      <w:numFmt w:val="decimal"/>
      <w:lvlText w:val="%1.%2.%3."/>
      <w:lvlJc w:val="left"/>
      <w:pPr>
        <w:ind w:left="720" w:hanging="720"/>
      </w:pPr>
      <w:rPr>
        <w:rFonts w:eastAsia="Times New Roman" w:cs="Times New Roman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eastAsia="Times New Roman"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Times New Roman" w:cs="Times New Roman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eastAsia="Times New Roman" w:cs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="Times New Roman" w:cs="Times New Roman"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eastAsia="Times New Roman" w:cs="Times New Roman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eastAsia="Times New Roman" w:cs="Times New Roman" w:hint="default"/>
      </w:rPr>
    </w:lvl>
  </w:abstractNum>
  <w:abstractNum w:abstractNumId="5">
    <w:nsid w:val="44E72630"/>
    <w:multiLevelType w:val="multilevel"/>
    <w:tmpl w:val="88C69902"/>
    <w:lvl w:ilvl="0">
      <w:start w:val="4"/>
      <w:numFmt w:val="decimal"/>
      <w:lvlText w:val="%1."/>
      <w:lvlJc w:val="left"/>
      <w:pPr>
        <w:ind w:left="564" w:hanging="564"/>
      </w:pPr>
      <w:rPr>
        <w:rFonts w:cs="Times New Roman" w:hint="default"/>
      </w:rPr>
    </w:lvl>
    <w:lvl w:ilvl="1">
      <w:start w:val="13"/>
      <w:numFmt w:val="decimal"/>
      <w:lvlText w:val="%1.%2."/>
      <w:lvlJc w:val="left"/>
      <w:pPr>
        <w:ind w:left="1812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2904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4356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5448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690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8352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9444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0896" w:hanging="2160"/>
      </w:pPr>
      <w:rPr>
        <w:rFonts w:cs="Times New Roman" w:hint="default"/>
      </w:rPr>
    </w:lvl>
  </w:abstractNum>
  <w:abstractNum w:abstractNumId="6">
    <w:nsid w:val="45731AB3"/>
    <w:multiLevelType w:val="multilevel"/>
    <w:tmpl w:val="EFECB590"/>
    <w:lvl w:ilvl="0">
      <w:start w:val="4"/>
      <w:numFmt w:val="decimal"/>
      <w:lvlText w:val="%1."/>
      <w:lvlJc w:val="left"/>
      <w:pPr>
        <w:ind w:left="564" w:hanging="564"/>
      </w:pPr>
      <w:rPr>
        <w:rFonts w:cs="Times New Roman" w:hint="default"/>
      </w:rPr>
    </w:lvl>
    <w:lvl w:ilvl="1">
      <w:start w:val="13"/>
      <w:numFmt w:val="decimal"/>
      <w:lvlText w:val="%1.%2."/>
      <w:lvlJc w:val="left"/>
      <w:pPr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cs="Times New Roman" w:hint="default"/>
      </w:rPr>
    </w:lvl>
  </w:abstractNum>
  <w:abstractNum w:abstractNumId="7">
    <w:nsid w:val="5ECB62A0"/>
    <w:multiLevelType w:val="singleLevel"/>
    <w:tmpl w:val="A8A0A97E"/>
    <w:lvl w:ilvl="0">
      <w:start w:val="1"/>
      <w:numFmt w:val="decimal"/>
      <w:lvlText w:val="4.%1."/>
      <w:legacy w:legacy="1" w:legacySpace="0" w:legacyIndent="552"/>
      <w:lvlJc w:val="left"/>
      <w:rPr>
        <w:rFonts w:ascii="Times New Roman" w:hAnsi="Times New Roman" w:cs="Times New Roman" w:hint="default"/>
      </w:rPr>
    </w:lvl>
  </w:abstractNum>
  <w:abstractNum w:abstractNumId="8">
    <w:nsid w:val="67CC3892"/>
    <w:multiLevelType w:val="multilevel"/>
    <w:tmpl w:val="15F0E61E"/>
    <w:lvl w:ilvl="0">
      <w:start w:val="4"/>
      <w:numFmt w:val="decimal"/>
      <w:lvlText w:val="%1."/>
      <w:lvlJc w:val="left"/>
      <w:pPr>
        <w:ind w:left="636" w:hanging="636"/>
      </w:pPr>
      <w:rPr>
        <w:rFonts w:eastAsia="Times New Roman" w:cs="Times New Roman" w:hint="default"/>
      </w:rPr>
    </w:lvl>
    <w:lvl w:ilvl="1">
      <w:start w:val="7"/>
      <w:numFmt w:val="decimal"/>
      <w:lvlText w:val="%1.%2."/>
      <w:lvlJc w:val="left"/>
      <w:pPr>
        <w:ind w:left="1176" w:hanging="720"/>
      </w:pPr>
      <w:rPr>
        <w:rFonts w:eastAsia="Times New Roman" w:cs="Times New Roman" w:hint="default"/>
      </w:rPr>
    </w:lvl>
    <w:lvl w:ilvl="2">
      <w:start w:val="2"/>
      <w:numFmt w:val="decimal"/>
      <w:lvlText w:val="%1.%2.%3."/>
      <w:lvlJc w:val="left"/>
      <w:pPr>
        <w:ind w:left="1632" w:hanging="720"/>
      </w:pPr>
      <w:rPr>
        <w:rFonts w:eastAsia="Times New Roman" w:cs="Times New Roman" w:hint="default"/>
      </w:rPr>
    </w:lvl>
    <w:lvl w:ilvl="3">
      <w:start w:val="1"/>
      <w:numFmt w:val="decimal"/>
      <w:lvlText w:val="%1.%2.%3.%4."/>
      <w:lvlJc w:val="left"/>
      <w:pPr>
        <w:ind w:left="2448" w:hanging="1080"/>
      </w:pPr>
      <w:rPr>
        <w:rFonts w:eastAsia="Times New Roman" w:cs="Times New Roman" w:hint="default"/>
      </w:rPr>
    </w:lvl>
    <w:lvl w:ilvl="4">
      <w:start w:val="1"/>
      <w:numFmt w:val="decimal"/>
      <w:lvlText w:val="%1.%2.%3.%4.%5."/>
      <w:lvlJc w:val="left"/>
      <w:pPr>
        <w:ind w:left="2904" w:hanging="1080"/>
      </w:pPr>
      <w:rPr>
        <w:rFonts w:eastAsia="Times New Roman" w:cs="Times New Roman" w:hint="default"/>
      </w:rPr>
    </w:lvl>
    <w:lvl w:ilvl="5">
      <w:start w:val="1"/>
      <w:numFmt w:val="decimal"/>
      <w:lvlText w:val="%1.%2.%3.%4.%5.%6."/>
      <w:lvlJc w:val="left"/>
      <w:pPr>
        <w:ind w:left="3720" w:hanging="1440"/>
      </w:pPr>
      <w:rPr>
        <w:rFonts w:eastAsia="Times New Roman" w:cs="Times New Roman" w:hint="default"/>
      </w:rPr>
    </w:lvl>
    <w:lvl w:ilvl="6">
      <w:start w:val="1"/>
      <w:numFmt w:val="decimal"/>
      <w:lvlText w:val="%1.%2.%3.%4.%5.%6.%7."/>
      <w:lvlJc w:val="left"/>
      <w:pPr>
        <w:ind w:left="4176" w:hanging="1440"/>
      </w:pPr>
      <w:rPr>
        <w:rFonts w:eastAsia="Times New Roman" w:cs="Times New Roman" w:hint="default"/>
      </w:rPr>
    </w:lvl>
    <w:lvl w:ilvl="7">
      <w:start w:val="1"/>
      <w:numFmt w:val="decimal"/>
      <w:lvlText w:val="%1.%2.%3.%4.%5.%6.%7.%8."/>
      <w:lvlJc w:val="left"/>
      <w:pPr>
        <w:ind w:left="4992" w:hanging="1800"/>
      </w:pPr>
      <w:rPr>
        <w:rFonts w:eastAsia="Times New Roman" w:cs="Times New Roman" w:hint="default"/>
      </w:rPr>
    </w:lvl>
    <w:lvl w:ilvl="8">
      <w:start w:val="1"/>
      <w:numFmt w:val="decimal"/>
      <w:lvlText w:val="%1.%2.%3.%4.%5.%6.%7.%8.%9."/>
      <w:lvlJc w:val="left"/>
      <w:pPr>
        <w:ind w:left="5448" w:hanging="1800"/>
      </w:pPr>
      <w:rPr>
        <w:rFonts w:eastAsia="Times New Roman" w:cs="Times New Roman" w:hint="default"/>
      </w:rPr>
    </w:lvl>
  </w:abstractNum>
  <w:abstractNum w:abstractNumId="9">
    <w:nsid w:val="7064767D"/>
    <w:multiLevelType w:val="singleLevel"/>
    <w:tmpl w:val="E8DCDE10"/>
    <w:lvl w:ilvl="0">
      <w:start w:val="1"/>
      <w:numFmt w:val="decimal"/>
      <w:lvlText w:val="8.%1."/>
      <w:legacy w:legacy="1" w:legacySpace="0" w:legacyIndent="686"/>
      <w:lvlJc w:val="left"/>
      <w:rPr>
        <w:rFonts w:ascii="Times New Roman" w:hAnsi="Times New Roman" w:cs="Times New Roman" w:hint="default"/>
      </w:rPr>
    </w:lvl>
  </w:abstractNum>
  <w:abstractNum w:abstractNumId="10">
    <w:nsid w:val="743A1EA3"/>
    <w:multiLevelType w:val="singleLevel"/>
    <w:tmpl w:val="116E0706"/>
    <w:lvl w:ilvl="0">
      <w:start w:val="2"/>
      <w:numFmt w:val="decimal"/>
      <w:lvlText w:val="4.2.%1."/>
      <w:legacy w:legacy="1" w:legacySpace="0" w:legacyIndent="701"/>
      <w:lvlJc w:val="left"/>
      <w:rPr>
        <w:rFonts w:ascii="Times New Roman" w:hAnsi="Times New Roman" w:cs="Times New Roman" w:hint="default"/>
      </w:rPr>
    </w:lvl>
  </w:abstractNum>
  <w:num w:numId="1">
    <w:abstractNumId w:val="0"/>
    <w:lvlOverride w:ilvl="0">
      <w:lvl w:ilvl="0">
        <w:numFmt w:val="bullet"/>
        <w:lvlText w:val="-"/>
        <w:legacy w:legacy="1" w:legacySpace="0" w:legacyIndent="269"/>
        <w:lvlJc w:val="left"/>
        <w:rPr>
          <w:rFonts w:ascii="Times New Roman" w:hAnsi="Times New Roman" w:hint="default"/>
        </w:rPr>
      </w:lvl>
    </w:lvlOverride>
  </w:num>
  <w:num w:numId="2">
    <w:abstractNumId w:val="0"/>
    <w:lvlOverride w:ilvl="0">
      <w:lvl w:ilvl="0">
        <w:numFmt w:val="bullet"/>
        <w:lvlText w:val="-"/>
        <w:legacy w:legacy="1" w:legacySpace="0" w:legacyIndent="273"/>
        <w:lvlJc w:val="left"/>
        <w:rPr>
          <w:rFonts w:ascii="Times New Roman" w:hAnsi="Times New Roman" w:hint="default"/>
        </w:rPr>
      </w:lvl>
    </w:lvlOverride>
  </w:num>
  <w:num w:numId="3">
    <w:abstractNumId w:val="7"/>
  </w:num>
  <w:num w:numId="4">
    <w:abstractNumId w:val="10"/>
  </w:num>
  <w:num w:numId="5">
    <w:abstractNumId w:val="0"/>
    <w:lvlOverride w:ilvl="0">
      <w:lvl w:ilvl="0">
        <w:numFmt w:val="bullet"/>
        <w:lvlText w:val="-"/>
        <w:legacy w:legacy="1" w:legacySpace="0" w:legacyIndent="274"/>
        <w:lvlJc w:val="left"/>
        <w:rPr>
          <w:rFonts w:ascii="Times New Roman" w:hAnsi="Times New Roman" w:hint="default"/>
        </w:rPr>
      </w:lvl>
    </w:lvlOverride>
  </w:num>
  <w:num w:numId="6">
    <w:abstractNumId w:val="9"/>
  </w:num>
  <w:num w:numId="7">
    <w:abstractNumId w:val="0"/>
    <w:lvlOverride w:ilvl="0">
      <w:lvl w:ilvl="0">
        <w:numFmt w:val="bullet"/>
        <w:lvlText w:val="-"/>
        <w:legacy w:legacy="1" w:legacySpace="0" w:legacyIndent="192"/>
        <w:lvlJc w:val="left"/>
        <w:rPr>
          <w:rFonts w:ascii="Times New Roman" w:hAnsi="Times New Roman" w:hint="default"/>
        </w:rPr>
      </w:lvl>
    </w:lvlOverride>
  </w:num>
  <w:num w:numId="8">
    <w:abstractNumId w:val="1"/>
  </w:num>
  <w:num w:numId="9">
    <w:abstractNumId w:val="2"/>
  </w:num>
  <w:num w:numId="10">
    <w:abstractNumId w:val="4"/>
  </w:num>
  <w:num w:numId="11">
    <w:abstractNumId w:val="8"/>
  </w:num>
  <w:num w:numId="12">
    <w:abstractNumId w:val="6"/>
  </w:num>
  <w:num w:numId="13">
    <w:abstractNumId w:val="5"/>
  </w:num>
  <w:num w:numId="1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proofState w:spelling="clean" w:grammar="clean"/>
  <w:doNotTrackMoves/>
  <w:defaultTabStop w:val="708"/>
  <w:doNotHyphenateCaps/>
  <w:drawingGridHorizontalSpacing w:val="110"/>
  <w:displayHorizontalDrawingGridEvery w:val="2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83406"/>
    <w:rsid w:val="00095829"/>
    <w:rsid w:val="000E33D0"/>
    <w:rsid w:val="0014476C"/>
    <w:rsid w:val="00164CFC"/>
    <w:rsid w:val="0021192B"/>
    <w:rsid w:val="00236D4D"/>
    <w:rsid w:val="002707CF"/>
    <w:rsid w:val="00290E0C"/>
    <w:rsid w:val="00291B3B"/>
    <w:rsid w:val="002A648B"/>
    <w:rsid w:val="00360A75"/>
    <w:rsid w:val="0038002D"/>
    <w:rsid w:val="0042070D"/>
    <w:rsid w:val="00462E71"/>
    <w:rsid w:val="004942B7"/>
    <w:rsid w:val="004C43C2"/>
    <w:rsid w:val="00527AA6"/>
    <w:rsid w:val="00534A16"/>
    <w:rsid w:val="00580361"/>
    <w:rsid w:val="00580A2C"/>
    <w:rsid w:val="005E451A"/>
    <w:rsid w:val="00683406"/>
    <w:rsid w:val="006D64D9"/>
    <w:rsid w:val="006F01CE"/>
    <w:rsid w:val="007D4F9D"/>
    <w:rsid w:val="007D68D4"/>
    <w:rsid w:val="007F441B"/>
    <w:rsid w:val="008B253A"/>
    <w:rsid w:val="008D6628"/>
    <w:rsid w:val="008D774B"/>
    <w:rsid w:val="008F0594"/>
    <w:rsid w:val="009050BD"/>
    <w:rsid w:val="0093257D"/>
    <w:rsid w:val="009440CD"/>
    <w:rsid w:val="009867C2"/>
    <w:rsid w:val="009F338C"/>
    <w:rsid w:val="00A143A5"/>
    <w:rsid w:val="00A8384C"/>
    <w:rsid w:val="00AA2252"/>
    <w:rsid w:val="00AB1945"/>
    <w:rsid w:val="00AC5C19"/>
    <w:rsid w:val="00B058A3"/>
    <w:rsid w:val="00B52EFF"/>
    <w:rsid w:val="00C25CAA"/>
    <w:rsid w:val="00D6066F"/>
    <w:rsid w:val="00DA27AE"/>
    <w:rsid w:val="00EB0239"/>
    <w:rsid w:val="00EC45AA"/>
    <w:rsid w:val="00F244F0"/>
    <w:rsid w:val="00F34F52"/>
    <w:rsid w:val="00F56EB7"/>
    <w:rsid w:val="00FF597A"/>
    <w:rsid w:val="00FF7E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07CF"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AC5C19"/>
    <w:pPr>
      <w:ind w:left="720"/>
    </w:pPr>
  </w:style>
  <w:style w:type="paragraph" w:styleId="a4">
    <w:name w:val="header"/>
    <w:basedOn w:val="a"/>
    <w:link w:val="a5"/>
    <w:uiPriority w:val="99"/>
    <w:rsid w:val="004C43C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locked/>
    <w:rsid w:val="004C43C2"/>
    <w:rPr>
      <w:rFonts w:cs="Times New Roman"/>
    </w:rPr>
  </w:style>
  <w:style w:type="paragraph" w:styleId="a6">
    <w:name w:val="footer"/>
    <w:basedOn w:val="a"/>
    <w:link w:val="a7"/>
    <w:uiPriority w:val="99"/>
    <w:rsid w:val="004C43C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locked/>
    <w:rsid w:val="004C43C2"/>
    <w:rPr>
      <w:rFonts w:cs="Times New Roman"/>
    </w:rPr>
  </w:style>
  <w:style w:type="paragraph" w:styleId="a8">
    <w:name w:val="Balloon Text"/>
    <w:basedOn w:val="a"/>
    <w:link w:val="a9"/>
    <w:uiPriority w:val="99"/>
    <w:semiHidden/>
    <w:unhideWhenUsed/>
    <w:rsid w:val="00527A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527AA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1292</Words>
  <Characters>7371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Принято</vt:lpstr>
    </vt:vector>
  </TitlesOfParts>
  <Company>School_6</Company>
  <LinksUpToDate>false</LinksUpToDate>
  <CharactersWithSpaces>8646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Принято</dc:title>
  <dc:creator>User</dc:creator>
  <cp:lastModifiedBy>ученик</cp:lastModifiedBy>
  <cp:revision>3</cp:revision>
  <cp:lastPrinted>2018-05-18T05:40:00Z</cp:lastPrinted>
  <dcterms:created xsi:type="dcterms:W3CDTF">2018-05-18T06:08:00Z</dcterms:created>
  <dcterms:modified xsi:type="dcterms:W3CDTF">2019-03-01T07:33:00Z</dcterms:modified>
</cp:coreProperties>
</file>